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C5A6B" w14:textId="4B2DC322" w:rsidR="004557E4" w:rsidRPr="00FE2826" w:rsidRDefault="00BF4902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84C51"/>
          <w:sz w:val="32"/>
          <w:szCs w:val="32"/>
          <w:lang w:eastAsia="ru-RU"/>
        </w:rPr>
      </w:pPr>
      <w:r w:rsidRPr="00FE2826">
        <w:rPr>
          <w:rFonts w:ascii="Times New Roman" w:eastAsia="Times New Roman" w:hAnsi="Times New Roman" w:cs="Times New Roman"/>
          <w:b/>
          <w:color w:val="484C51"/>
          <w:sz w:val="32"/>
          <w:szCs w:val="32"/>
          <w:lang w:eastAsia="ru-RU"/>
        </w:rPr>
        <w:t xml:space="preserve">Государственное бюджетное общеобразовательное учреждение </w:t>
      </w:r>
      <w:r w:rsidR="000270BC" w:rsidRPr="000270BC">
        <w:rPr>
          <w:rFonts w:ascii="Times New Roman" w:eastAsia="Times New Roman" w:hAnsi="Times New Roman" w:cs="Times New Roman"/>
          <w:b/>
          <w:color w:val="484C51"/>
          <w:sz w:val="32"/>
          <w:szCs w:val="32"/>
          <w:lang w:eastAsia="ru-RU"/>
        </w:rPr>
        <w:t>дополнительного образования города Москвы «Зеленоградский дворец творчества детей и молодежи»</w:t>
      </w:r>
    </w:p>
    <w:p w14:paraId="7D259216" w14:textId="77777777" w:rsidR="004557E4" w:rsidRPr="00AF56C8" w:rsidRDefault="004557E4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484C51"/>
          <w:sz w:val="28"/>
          <w:szCs w:val="28"/>
          <w:lang w:eastAsia="ru-RU"/>
        </w:rPr>
      </w:pPr>
    </w:p>
    <w:p w14:paraId="25624BC8" w14:textId="77777777" w:rsidR="004557E4" w:rsidRPr="00AF56C8" w:rsidRDefault="004557E4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484C51"/>
          <w:sz w:val="28"/>
          <w:szCs w:val="28"/>
          <w:lang w:eastAsia="ru-RU"/>
        </w:rPr>
      </w:pPr>
    </w:p>
    <w:p w14:paraId="4701FFD0" w14:textId="77777777" w:rsidR="004557E4" w:rsidRDefault="004557E4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484C51"/>
          <w:sz w:val="28"/>
          <w:szCs w:val="28"/>
          <w:lang w:eastAsia="ru-RU"/>
        </w:rPr>
      </w:pPr>
    </w:p>
    <w:p w14:paraId="00F65A9C" w14:textId="77777777" w:rsidR="00933D75" w:rsidRDefault="00933D75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484C51"/>
          <w:sz w:val="28"/>
          <w:szCs w:val="28"/>
          <w:lang w:eastAsia="ru-RU"/>
        </w:rPr>
      </w:pPr>
    </w:p>
    <w:p w14:paraId="0BB9608B" w14:textId="77777777" w:rsidR="00933D75" w:rsidRDefault="00933D75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aps/>
          <w:color w:val="000000" w:themeColor="text1"/>
          <w:sz w:val="32"/>
          <w:szCs w:val="32"/>
          <w:lang w:eastAsia="ru-RU"/>
        </w:rPr>
      </w:pPr>
      <w:r w:rsidRPr="00933D75">
        <w:rPr>
          <w:rFonts w:ascii="Times New Roman" w:eastAsia="Times New Roman" w:hAnsi="Times New Roman" w:cs="Times New Roman"/>
          <w:b/>
          <w:caps/>
          <w:color w:val="000000" w:themeColor="text1"/>
          <w:sz w:val="32"/>
          <w:szCs w:val="32"/>
          <w:lang w:eastAsia="ru-RU"/>
        </w:rPr>
        <w:t xml:space="preserve">Домашняя система из первичных и </w:t>
      </w:r>
    </w:p>
    <w:p w14:paraId="32BFA555" w14:textId="53981062" w:rsidR="004557E4" w:rsidRPr="00933D75" w:rsidRDefault="00933D75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caps/>
          <w:color w:val="000000" w:themeColor="text1"/>
          <w:sz w:val="32"/>
          <w:szCs w:val="32"/>
          <w:lang w:eastAsia="ru-RU"/>
        </w:rPr>
      </w:pPr>
      <w:r w:rsidRPr="00933D75">
        <w:rPr>
          <w:rFonts w:ascii="Times New Roman" w:eastAsia="Times New Roman" w:hAnsi="Times New Roman" w:cs="Times New Roman"/>
          <w:b/>
          <w:caps/>
          <w:color w:val="000000" w:themeColor="text1"/>
          <w:sz w:val="32"/>
          <w:szCs w:val="32"/>
          <w:lang w:eastAsia="ru-RU"/>
        </w:rPr>
        <w:t>вторичных часов на базе GPS</w:t>
      </w:r>
    </w:p>
    <w:p w14:paraId="2928254D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042BBDAA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1D17C933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348E63F9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559E1502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2C98C77E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7C29F779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7107E0D4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5649193A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4D59BBC8" w14:textId="77777777" w:rsidR="004557E4" w:rsidRPr="00AF56C8" w:rsidRDefault="00BF4902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Автор работы: Бритвин Андрей Альбертович</w:t>
      </w:r>
    </w:p>
    <w:p w14:paraId="0685CF36" w14:textId="7D26F8D3" w:rsidR="004557E4" w:rsidRPr="00AF56C8" w:rsidRDefault="00BF4902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 w:rsidR="00FC2CD8"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класс, ГБОУ Школа № 853</w:t>
      </w:r>
    </w:p>
    <w:p w14:paraId="566AFF24" w14:textId="77777777" w:rsidR="004557E4" w:rsidRPr="00AF56C8" w:rsidRDefault="004557E4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1CAEE94" w14:textId="77777777" w:rsidR="004557E4" w:rsidRPr="00AF56C8" w:rsidRDefault="00BF4902">
      <w:pPr>
        <w:shd w:val="clear" w:color="auto" w:fill="FFFFFF"/>
        <w:spacing w:after="0" w:line="240" w:lineRule="auto"/>
        <w:ind w:left="283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Руководитель: Бритвин Альберт Александрович</w:t>
      </w:r>
    </w:p>
    <w:p w14:paraId="412F9030" w14:textId="77777777" w:rsidR="004557E4" w:rsidRPr="00AF56C8" w:rsidRDefault="00BF4902">
      <w:pPr>
        <w:shd w:val="clear" w:color="auto" w:fill="FFFFFF"/>
        <w:spacing w:after="0" w:line="240" w:lineRule="auto"/>
        <w:ind w:left="283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НМ-ТЕХ, инженер</w:t>
      </w:r>
    </w:p>
    <w:p w14:paraId="58BB54E8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5B52F76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32EA79EA" w14:textId="77777777" w:rsidR="004557E4" w:rsidRPr="00AF56C8" w:rsidRDefault="004557E4">
      <w:pPr>
        <w:spacing w:after="0" w:line="45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14:paraId="4792C480" w14:textId="77777777" w:rsidR="00933D75" w:rsidRDefault="00BF4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56C8">
        <w:rPr>
          <w:rFonts w:ascii="Times New Roman" w:hAnsi="Times New Roman" w:cs="Times New Roman"/>
          <w:sz w:val="28"/>
          <w:szCs w:val="28"/>
        </w:rPr>
        <w:t>Москва, Зеленоград, 202</w:t>
      </w:r>
      <w:r w:rsidR="00FE2826">
        <w:rPr>
          <w:rFonts w:ascii="Times New Roman" w:hAnsi="Times New Roman" w:cs="Times New Roman"/>
          <w:sz w:val="28"/>
          <w:szCs w:val="28"/>
        </w:rPr>
        <w:t>4</w:t>
      </w:r>
      <w:r w:rsidRPr="00AF56C8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853DAC0" w14:textId="303049FA" w:rsidR="004557E4" w:rsidRPr="00AF56C8" w:rsidRDefault="00BF4902">
      <w:pPr>
        <w:jc w:val="center"/>
        <w:rPr>
          <w:rFonts w:ascii="Times New Roman" w:hAnsi="Times New Roman" w:cs="Times New Roman"/>
          <w:sz w:val="28"/>
          <w:szCs w:val="28"/>
        </w:rPr>
      </w:pPr>
      <w:r w:rsidRPr="00AF56C8">
        <w:rPr>
          <w:rFonts w:ascii="Times New Roman" w:hAnsi="Times New Roman" w:cs="Times New Roman"/>
          <w:sz w:val="28"/>
          <w:szCs w:val="28"/>
        </w:rPr>
        <w:br w:type="page" w:clear="all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2108229888"/>
        <w:docPartObj>
          <w:docPartGallery w:val="Table of Contents"/>
          <w:docPartUnique/>
        </w:docPartObj>
      </w:sdtPr>
      <w:sdtEndPr/>
      <w:sdtContent>
        <w:p w14:paraId="73FBE24C" w14:textId="77777777" w:rsidR="004557E4" w:rsidRPr="00AF56C8" w:rsidRDefault="00BF4902">
          <w:pPr>
            <w:pStyle w:val="TOCHeading"/>
            <w:rPr>
              <w:lang w:val="ru-RU"/>
            </w:rPr>
          </w:pPr>
          <w:r w:rsidRPr="00AF56C8">
            <w:rPr>
              <w:lang w:val="ru-RU"/>
            </w:rPr>
            <w:t>Оглавление</w:t>
          </w:r>
        </w:p>
        <w:p w14:paraId="12F21E06" w14:textId="20C0E5AE" w:rsidR="006E1E3C" w:rsidRDefault="00BF4902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r w:rsidRPr="00AF56C8">
            <w:fldChar w:fldCharType="begin"/>
          </w:r>
          <w:r w:rsidRPr="00AF56C8">
            <w:instrText xml:space="preserve"> TOC \o "1-3" \h \z \u </w:instrText>
          </w:r>
          <w:r w:rsidRPr="00AF56C8">
            <w:fldChar w:fldCharType="separate"/>
          </w:r>
          <w:hyperlink w:anchor="_Toc159170707" w:history="1">
            <w:r w:rsidR="006E1E3C" w:rsidRPr="006B798F">
              <w:rPr>
                <w:rStyle w:val="Hyperlink"/>
                <w:noProof/>
              </w:rPr>
              <w:t>Актуальность работы, обоснование выбора темы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_Toc159170707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3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6D767DDB" w14:textId="471FB71C" w:rsidR="006E1E3C" w:rsidRDefault="00F1774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59170708" w:history="1">
            <w:r w:rsidR="006E1E3C" w:rsidRPr="006B798F">
              <w:rPr>
                <w:rStyle w:val="Hyperlink"/>
                <w:noProof/>
              </w:rPr>
              <w:t>Цель и задачи работы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_Toc159170708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3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75C724CE" w14:textId="65D74D57" w:rsidR="006E1E3C" w:rsidRDefault="00F1774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59170709" w:history="1">
            <w:r w:rsidR="006E1E3C" w:rsidRPr="006B798F">
              <w:rPr>
                <w:rStyle w:val="Hyperlink"/>
                <w:noProof/>
                <w:lang w:eastAsia="ru-RU"/>
              </w:rPr>
              <w:t>Выполнение работы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_Toc159170709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4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73DBE28D" w14:textId="128457E7" w:rsidR="006E1E3C" w:rsidRDefault="00F1774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59170710" w:history="1">
            <w:r w:rsidR="006E1E3C" w:rsidRPr="006B798F">
              <w:rPr>
                <w:rStyle w:val="Hyperlink"/>
                <w:noProof/>
              </w:rPr>
              <w:t>Результаты и обсуждение.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_Toc159170710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12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558F34D5" w14:textId="222B35B6" w:rsidR="006E1E3C" w:rsidRDefault="00F1774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59170711" w:history="1">
            <w:r w:rsidR="006E1E3C" w:rsidRPr="006B798F">
              <w:rPr>
                <w:rStyle w:val="Hyperlink"/>
                <w:noProof/>
                <w:lang w:eastAsia="ru-RU"/>
              </w:rPr>
              <w:t>Описание конечного продукта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_Toc159170711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12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71EAA1B9" w14:textId="0230C75C" w:rsidR="006E1E3C" w:rsidRDefault="00F1774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kern w:val="2"/>
              <w:lang w:val="en-US"/>
              <w14:ligatures w14:val="standardContextual"/>
            </w:rPr>
          </w:pPr>
          <w:hyperlink w:anchor="_Toc159170712" w:history="1">
            <w:r w:rsidR="006E1E3C" w:rsidRPr="006B798F">
              <w:rPr>
                <w:rStyle w:val="Hyperlink"/>
                <w:noProof/>
              </w:rPr>
              <w:t>Список используемой литературы:</w:t>
            </w:r>
            <w:r w:rsidR="006E1E3C">
              <w:rPr>
                <w:noProof/>
                <w:webHidden/>
              </w:rPr>
              <w:tab/>
            </w:r>
            <w:r w:rsidR="006E1E3C">
              <w:rPr>
                <w:noProof/>
                <w:webHidden/>
              </w:rPr>
              <w:fldChar w:fldCharType="begin"/>
            </w:r>
            <w:r w:rsidR="006E1E3C">
              <w:rPr>
                <w:noProof/>
                <w:webHidden/>
              </w:rPr>
              <w:instrText xml:space="preserve"> PAGEREF _Toc159170712 \h </w:instrText>
            </w:r>
            <w:r w:rsidR="006E1E3C">
              <w:rPr>
                <w:noProof/>
                <w:webHidden/>
              </w:rPr>
            </w:r>
            <w:r w:rsidR="006E1E3C">
              <w:rPr>
                <w:noProof/>
                <w:webHidden/>
              </w:rPr>
              <w:fldChar w:fldCharType="separate"/>
            </w:r>
            <w:r w:rsidR="006E1E3C">
              <w:rPr>
                <w:noProof/>
                <w:webHidden/>
              </w:rPr>
              <w:t>13</w:t>
            </w:r>
            <w:r w:rsidR="006E1E3C">
              <w:rPr>
                <w:noProof/>
                <w:webHidden/>
              </w:rPr>
              <w:fldChar w:fldCharType="end"/>
            </w:r>
          </w:hyperlink>
        </w:p>
        <w:p w14:paraId="38D99C4B" w14:textId="514B27F3" w:rsidR="004557E4" w:rsidRPr="00AF56C8" w:rsidRDefault="00BF4902">
          <w:r w:rsidRPr="00AF56C8">
            <w:rPr>
              <w:b/>
              <w:bCs/>
            </w:rPr>
            <w:fldChar w:fldCharType="end"/>
          </w:r>
        </w:p>
      </w:sdtContent>
    </w:sdt>
    <w:p w14:paraId="0F4DBD3E" w14:textId="77777777" w:rsidR="004557E4" w:rsidRPr="00AF56C8" w:rsidRDefault="00BF4902">
      <w:pPr>
        <w:rPr>
          <w:b/>
          <w:bCs/>
        </w:rPr>
      </w:pPr>
      <w:r w:rsidRPr="00AF56C8">
        <w:rPr>
          <w:b/>
          <w:bCs/>
        </w:rPr>
        <w:br w:type="page" w:clear="all"/>
      </w:r>
    </w:p>
    <w:p w14:paraId="24DFB3AD" w14:textId="77777777" w:rsidR="004557E4" w:rsidRPr="00AF56C8" w:rsidRDefault="00BF4902">
      <w:pPr>
        <w:pStyle w:val="Heading2"/>
      </w:pPr>
      <w:bookmarkStart w:id="0" w:name="_Toc159170707"/>
      <w:r w:rsidRPr="00AF56C8">
        <w:lastRenderedPageBreak/>
        <w:t>Актуальность работы, обоснование выбора темы</w:t>
      </w:r>
      <w:bookmarkEnd w:id="0"/>
    </w:p>
    <w:p w14:paraId="436955AB" w14:textId="0201EBFA" w:rsidR="004557E4" w:rsidRPr="00AF56C8" w:rsidRDefault="00FC2CD8" w:rsidP="00AF56C8">
      <w:pPr>
        <w:spacing w:after="16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Для того чтобы </w:t>
      </w:r>
      <w:r w:rsidR="00933D75">
        <w:rPr>
          <w:rFonts w:ascii="Times New Roman" w:hAnsi="Times New Roman" w:cs="Times New Roman"/>
          <w:bCs/>
          <w:sz w:val="28"/>
          <w:szCs w:val="28"/>
        </w:rPr>
        <w:t>у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знать точное время, находясь дома, люди </w:t>
      </w:r>
      <w:r w:rsidR="00933D75">
        <w:rPr>
          <w:rFonts w:ascii="Times New Roman" w:hAnsi="Times New Roman" w:cs="Times New Roman"/>
          <w:bCs/>
          <w:sz w:val="28"/>
          <w:szCs w:val="28"/>
        </w:rPr>
        <w:t xml:space="preserve">используют имеющиеся дома </w:t>
      </w:r>
      <w:r w:rsidRPr="00AF56C8">
        <w:rPr>
          <w:rFonts w:ascii="Times New Roman" w:hAnsi="Times New Roman" w:cs="Times New Roman"/>
          <w:bCs/>
          <w:sz w:val="28"/>
          <w:szCs w:val="28"/>
        </w:rPr>
        <w:t>механические или электронные часы. Однако каждое устройство всегда имеет свою погрешность, связанную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, например,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несвоевременным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обслуживанием механизмов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 или же из-за погрешностей значений радиоэлементов</w:t>
      </w:r>
      <w:r w:rsidR="00933D75">
        <w:rPr>
          <w:rFonts w:ascii="Times New Roman" w:hAnsi="Times New Roman" w:cs="Times New Roman"/>
          <w:bCs/>
          <w:sz w:val="28"/>
          <w:szCs w:val="28"/>
        </w:rPr>
        <w:t xml:space="preserve"> или неточности кварцевых резонаторов, на базе которых состоят множество часов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.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Из-за этого 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уже </w:t>
      </w:r>
      <w:r w:rsidR="00933D75">
        <w:rPr>
          <w:rFonts w:ascii="Times New Roman" w:hAnsi="Times New Roman" w:cs="Times New Roman"/>
          <w:bCs/>
          <w:sz w:val="28"/>
          <w:szCs w:val="28"/>
        </w:rPr>
        <w:t xml:space="preserve">несколько недель </w:t>
      </w:r>
      <w:r w:rsidRPr="00AF56C8">
        <w:rPr>
          <w:rFonts w:ascii="Times New Roman" w:hAnsi="Times New Roman" w:cs="Times New Roman"/>
          <w:bCs/>
          <w:sz w:val="28"/>
          <w:szCs w:val="28"/>
        </w:rPr>
        <w:t>часы в разных комнатах могут начать показывать абсолютно разные значения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, с амплитудой разницы 5 минут</w:t>
      </w:r>
      <w:r w:rsidR="00933D75">
        <w:rPr>
          <w:rFonts w:ascii="Times New Roman" w:hAnsi="Times New Roman" w:cs="Times New Roman"/>
          <w:bCs/>
          <w:sz w:val="28"/>
          <w:szCs w:val="28"/>
        </w:rPr>
        <w:t>, а иногда и больше</w:t>
      </w:r>
      <w:r w:rsidRPr="00AF56C8">
        <w:rPr>
          <w:rFonts w:ascii="Times New Roman" w:hAnsi="Times New Roman" w:cs="Times New Roman"/>
          <w:bCs/>
          <w:sz w:val="28"/>
          <w:szCs w:val="28"/>
        </w:rPr>
        <w:t>.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 А может и вовсе «не повезти»</w:t>
      </w:r>
      <w:r w:rsidR="001B6784" w:rsidRPr="001B6784">
        <w:rPr>
          <w:rFonts w:ascii="Times New Roman" w:hAnsi="Times New Roman" w:cs="Times New Roman"/>
          <w:bCs/>
          <w:sz w:val="28"/>
          <w:szCs w:val="28"/>
        </w:rPr>
        <w:t>,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 и все часы изменят свои показания на равные значения от эталонного времени и будет казаться, что все часы в доме в порядке, а на деле все они </w:t>
      </w:r>
      <w:r w:rsidR="00933D75">
        <w:rPr>
          <w:rFonts w:ascii="Times New Roman" w:hAnsi="Times New Roman" w:cs="Times New Roman"/>
          <w:bCs/>
          <w:sz w:val="28"/>
          <w:szCs w:val="28"/>
        </w:rPr>
        <w:t>просто отображают неверное время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. В связи с этим я решил разработать комплекс устройств, позволяющий реш</w:t>
      </w:r>
      <w:r w:rsidR="0071674A">
        <w:rPr>
          <w:rFonts w:ascii="Times New Roman" w:hAnsi="Times New Roman" w:cs="Times New Roman"/>
          <w:bCs/>
          <w:sz w:val="28"/>
          <w:szCs w:val="28"/>
        </w:rPr>
        <w:t>и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ть вопрос </w:t>
      </w:r>
      <w:r w:rsidR="0071674A">
        <w:rPr>
          <w:rFonts w:ascii="Times New Roman" w:hAnsi="Times New Roman" w:cs="Times New Roman"/>
          <w:bCs/>
          <w:sz w:val="28"/>
          <w:szCs w:val="28"/>
        </w:rPr>
        <w:t xml:space="preserve">точности 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 xml:space="preserve">времени в </w:t>
      </w:r>
      <w:r w:rsidR="0071674A">
        <w:rPr>
          <w:rFonts w:ascii="Times New Roman" w:hAnsi="Times New Roman" w:cs="Times New Roman"/>
          <w:bCs/>
          <w:sz w:val="28"/>
          <w:szCs w:val="28"/>
        </w:rPr>
        <w:t>доме</w:t>
      </w:r>
      <w:r w:rsidR="00895576" w:rsidRPr="00AF56C8">
        <w:rPr>
          <w:rFonts w:ascii="Times New Roman" w:hAnsi="Times New Roman" w:cs="Times New Roman"/>
          <w:bCs/>
          <w:sz w:val="28"/>
          <w:szCs w:val="28"/>
        </w:rPr>
        <w:t>.</w:t>
      </w:r>
    </w:p>
    <w:p w14:paraId="11B983DA" w14:textId="77777777" w:rsidR="00AF56C8" w:rsidRPr="00AF56C8" w:rsidRDefault="00AF56C8" w:rsidP="00AF56C8">
      <w:pPr>
        <w:spacing w:after="16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086959" w14:textId="77777777" w:rsidR="004557E4" w:rsidRPr="00AF56C8" w:rsidRDefault="00BF4902">
      <w:pPr>
        <w:pStyle w:val="Heading2"/>
      </w:pPr>
      <w:bookmarkStart w:id="1" w:name="_Toc159170708"/>
      <w:r w:rsidRPr="00AF56C8">
        <w:t>Цель и задачи работы</w:t>
      </w:r>
      <w:bookmarkEnd w:id="1"/>
    </w:p>
    <w:p w14:paraId="4CBE4835" w14:textId="0325168C" w:rsidR="004557E4" w:rsidRPr="00AF56C8" w:rsidRDefault="00AB35C6" w:rsidP="00AB35C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Исходя из проблематики была поставлена следующая цель: </w:t>
      </w:r>
      <w:r w:rsidR="00B922F7">
        <w:rPr>
          <w:rFonts w:ascii="Times New Roman" w:hAnsi="Times New Roman" w:cs="Times New Roman"/>
          <w:bCs/>
          <w:sz w:val="28"/>
          <w:szCs w:val="28"/>
        </w:rPr>
        <w:t xml:space="preserve">спроектировать </w:t>
      </w:r>
      <w:r w:rsidRPr="00AF56C8">
        <w:rPr>
          <w:rFonts w:ascii="Times New Roman" w:hAnsi="Times New Roman" w:cs="Times New Roman"/>
          <w:bCs/>
          <w:sz w:val="28"/>
          <w:szCs w:val="28"/>
        </w:rPr>
        <w:t>и разработ</w:t>
      </w:r>
      <w:r w:rsidR="00B922F7">
        <w:rPr>
          <w:rFonts w:ascii="Times New Roman" w:hAnsi="Times New Roman" w:cs="Times New Roman"/>
          <w:bCs/>
          <w:sz w:val="28"/>
          <w:szCs w:val="28"/>
        </w:rPr>
        <w:t>ать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комплекс устройств, позволяющие интегрироваться в существующие </w:t>
      </w:r>
      <w:r w:rsidR="00EA0BAE">
        <w:rPr>
          <w:rFonts w:ascii="Times New Roman" w:hAnsi="Times New Roman" w:cs="Times New Roman"/>
          <w:bCs/>
          <w:sz w:val="28"/>
          <w:szCs w:val="28"/>
        </w:rPr>
        <w:t>часы</w:t>
      </w:r>
      <w:r w:rsidRPr="00AF56C8">
        <w:rPr>
          <w:rFonts w:ascii="Times New Roman" w:hAnsi="Times New Roman" w:cs="Times New Roman"/>
          <w:bCs/>
          <w:sz w:val="28"/>
          <w:szCs w:val="28"/>
        </w:rPr>
        <w:t>, с возможностью синхронизации времени через GPS</w:t>
      </w:r>
      <w:r w:rsidR="00B922F7">
        <w:rPr>
          <w:rFonts w:ascii="Times New Roman" w:hAnsi="Times New Roman" w:cs="Times New Roman"/>
          <w:bCs/>
          <w:sz w:val="28"/>
          <w:szCs w:val="28"/>
        </w:rPr>
        <w:t>.</w:t>
      </w:r>
    </w:p>
    <w:p w14:paraId="3AE50108" w14:textId="77777777" w:rsidR="004557E4" w:rsidRPr="00AF56C8" w:rsidRDefault="00BF490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>Цель была разделена на следующие задачи:</w:t>
      </w:r>
    </w:p>
    <w:p w14:paraId="7E655955" w14:textId="50C950B8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>Составить список технических требований для устройств</w:t>
      </w:r>
    </w:p>
    <w:p w14:paraId="11211262" w14:textId="77777777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>Определить электронные компоненты и изучить их спецификации</w:t>
      </w:r>
    </w:p>
    <w:p w14:paraId="3CCB00DC" w14:textId="77777777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Спроектировать и запрограммировать прототип системы на макетной плате </w:t>
      </w:r>
    </w:p>
    <w:p w14:paraId="52ECC7CB" w14:textId="77777777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>Разработать принципиальную электрическую схему устройства и выполнить трассировку печатной платы</w:t>
      </w:r>
    </w:p>
    <w:p w14:paraId="60B9A8B6" w14:textId="3CEDDAFB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>Смоделировать корпус</w:t>
      </w:r>
      <w:r w:rsidR="00AB35C6" w:rsidRPr="00AF56C8">
        <w:rPr>
          <w:rFonts w:ascii="Times New Roman" w:hAnsi="Times New Roman" w:cs="Times New Roman"/>
          <w:bCs/>
          <w:sz w:val="28"/>
          <w:szCs w:val="28"/>
        </w:rPr>
        <w:t>а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устройства</w:t>
      </w:r>
      <w:r w:rsidR="00AB35C6" w:rsidRPr="00AF56C8">
        <w:rPr>
          <w:rFonts w:ascii="Times New Roman" w:hAnsi="Times New Roman" w:cs="Times New Roman"/>
          <w:bCs/>
          <w:sz w:val="28"/>
          <w:szCs w:val="28"/>
        </w:rPr>
        <w:t>м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для печати на 3D принтере, отвечающи</w:t>
      </w:r>
      <w:r w:rsidR="00AB35C6" w:rsidRPr="00AF56C8">
        <w:rPr>
          <w:rFonts w:ascii="Times New Roman" w:hAnsi="Times New Roman" w:cs="Times New Roman"/>
          <w:bCs/>
          <w:sz w:val="28"/>
          <w:szCs w:val="28"/>
        </w:rPr>
        <w:t>е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 поставленным требованиям</w:t>
      </w:r>
    </w:p>
    <w:p w14:paraId="4D8A3285" w14:textId="77777777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Запаять электронные компоненты на печатную плату и собрать устройство </w:t>
      </w:r>
    </w:p>
    <w:p w14:paraId="49C10171" w14:textId="45F596AF" w:rsidR="004557E4" w:rsidRPr="00AF56C8" w:rsidRDefault="00BF4902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Провести апробацию полученного изделия </w:t>
      </w:r>
      <w:r w:rsidR="00AB35C6" w:rsidRPr="00AF56C8">
        <w:rPr>
          <w:rFonts w:ascii="Times New Roman" w:hAnsi="Times New Roman" w:cs="Times New Roman"/>
          <w:bCs/>
          <w:sz w:val="28"/>
          <w:szCs w:val="28"/>
        </w:rPr>
        <w:t>дома</w:t>
      </w:r>
    </w:p>
    <w:p w14:paraId="050E97FB" w14:textId="77777777" w:rsidR="004557E4" w:rsidRPr="00AF56C8" w:rsidRDefault="00BF4902">
      <w:pPr>
        <w:pStyle w:val="Heading2"/>
        <w:rPr>
          <w:lang w:eastAsia="ru-RU"/>
        </w:rPr>
      </w:pPr>
      <w:bookmarkStart w:id="2" w:name="_Toc159170709"/>
      <w:r w:rsidRPr="00AF56C8">
        <w:rPr>
          <w:lang w:eastAsia="ru-RU"/>
        </w:rPr>
        <w:lastRenderedPageBreak/>
        <w:t>Выполнение работы</w:t>
      </w:r>
      <w:bookmarkEnd w:id="2"/>
    </w:p>
    <w:p w14:paraId="2D54260F" w14:textId="1473FD65" w:rsidR="00AF56C8" w:rsidRDefault="00AF56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Комплекс должен включать в себя два вида устройств – </w:t>
      </w:r>
      <w:r w:rsidR="00E7793C">
        <w:rPr>
          <w:rFonts w:ascii="Times New Roman" w:hAnsi="Times New Roman" w:cs="Times New Roman"/>
          <w:bCs/>
          <w:sz w:val="28"/>
          <w:szCs w:val="28"/>
        </w:rPr>
        <w:t xml:space="preserve">первичные часы – это устройство в котором аккумулируется точное время из одного или нескольких доверенных источников </w:t>
      </w:r>
      <w:r>
        <w:rPr>
          <w:rFonts w:ascii="Times New Roman" w:hAnsi="Times New Roman" w:cs="Times New Roman"/>
          <w:bCs/>
          <w:sz w:val="28"/>
          <w:szCs w:val="28"/>
        </w:rPr>
        <w:t>точного времени и</w:t>
      </w:r>
      <w:r w:rsidR="00E7793C">
        <w:rPr>
          <w:rFonts w:ascii="Times New Roman" w:hAnsi="Times New Roman" w:cs="Times New Roman"/>
          <w:bCs/>
          <w:sz w:val="28"/>
          <w:szCs w:val="28"/>
        </w:rPr>
        <w:t xml:space="preserve"> вторичные часы  - это часы, которые связаны с первичными часами любым видом связи и получает точное время только от него. Количество вторичных часов может быть сколь угодно много. К примеру</w:t>
      </w:r>
      <w:r w:rsidR="001B6784" w:rsidRPr="001B6784">
        <w:rPr>
          <w:rFonts w:ascii="Times New Roman" w:hAnsi="Times New Roman" w:cs="Times New Roman"/>
          <w:bCs/>
          <w:sz w:val="28"/>
          <w:szCs w:val="28"/>
        </w:rPr>
        <w:t>,</w:t>
      </w:r>
      <w:r w:rsidR="00E7793C">
        <w:rPr>
          <w:rFonts w:ascii="Times New Roman" w:hAnsi="Times New Roman" w:cs="Times New Roman"/>
          <w:bCs/>
          <w:sz w:val="28"/>
          <w:szCs w:val="28"/>
        </w:rPr>
        <w:t xml:space="preserve"> для квартиры с 3 комнатами количество вторичных часов может достигать </w:t>
      </w:r>
      <w:r w:rsidR="00AF73BA">
        <w:rPr>
          <w:rFonts w:ascii="Times New Roman" w:hAnsi="Times New Roman" w:cs="Times New Roman"/>
          <w:bCs/>
          <w:sz w:val="28"/>
          <w:szCs w:val="28"/>
        </w:rPr>
        <w:t>5-6 штук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F73BA">
        <w:rPr>
          <w:rFonts w:ascii="Times New Roman" w:hAnsi="Times New Roman" w:cs="Times New Roman"/>
          <w:bCs/>
          <w:sz w:val="28"/>
          <w:szCs w:val="28"/>
        </w:rPr>
        <w:t>Количество первичных часов – одна штука</w:t>
      </w:r>
      <w:r w:rsidR="001B6784">
        <w:rPr>
          <w:rFonts w:ascii="Times New Roman" w:hAnsi="Times New Roman" w:cs="Times New Roman"/>
          <w:bCs/>
          <w:sz w:val="28"/>
          <w:szCs w:val="28"/>
        </w:rPr>
        <w:t>,</w:t>
      </w:r>
      <w:r w:rsidR="00AF73BA">
        <w:rPr>
          <w:rFonts w:ascii="Times New Roman" w:hAnsi="Times New Roman" w:cs="Times New Roman"/>
          <w:bCs/>
          <w:sz w:val="28"/>
          <w:szCs w:val="28"/>
        </w:rPr>
        <w:t xml:space="preserve"> т</w:t>
      </w:r>
      <w:r w:rsidR="001B6784">
        <w:rPr>
          <w:rFonts w:ascii="Times New Roman" w:hAnsi="Times New Roman" w:cs="Times New Roman"/>
          <w:bCs/>
          <w:sz w:val="28"/>
          <w:szCs w:val="28"/>
        </w:rPr>
        <w:t>ак как</w:t>
      </w:r>
      <w:r w:rsidR="00AF73BA">
        <w:rPr>
          <w:rFonts w:ascii="Times New Roman" w:hAnsi="Times New Roman" w:cs="Times New Roman"/>
          <w:bCs/>
          <w:sz w:val="28"/>
          <w:szCs w:val="28"/>
        </w:rPr>
        <w:t xml:space="preserve"> только они являются источником точного времени для всех остальных вторичных часов.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каждого из </w:t>
      </w:r>
      <w:r w:rsidR="00990BE9">
        <w:rPr>
          <w:rFonts w:ascii="Times New Roman" w:hAnsi="Times New Roman" w:cs="Times New Roman"/>
          <w:bCs/>
          <w:sz w:val="28"/>
          <w:szCs w:val="28"/>
        </w:rPr>
        <w:t xml:space="preserve">вида </w:t>
      </w:r>
      <w:r>
        <w:rPr>
          <w:rFonts w:ascii="Times New Roman" w:hAnsi="Times New Roman" w:cs="Times New Roman"/>
          <w:bCs/>
          <w:sz w:val="28"/>
          <w:szCs w:val="28"/>
        </w:rPr>
        <w:t>устр</w:t>
      </w:r>
      <w:r w:rsidR="00990BE9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йств были определены технические требования.</w:t>
      </w:r>
    </w:p>
    <w:p w14:paraId="7AAA526C" w14:textId="06BB03EB" w:rsidR="00AF56C8" w:rsidRDefault="00AF56C8" w:rsidP="00AF56C8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В качестве источника точного времени был выбран сигнал </w:t>
      </w:r>
      <w:r w:rsidRPr="00AF56C8">
        <w:rPr>
          <w:rFonts w:ascii="Times New Roman" w:hAnsi="Times New Roman" w:cs="Times New Roman"/>
          <w:bCs/>
          <w:sz w:val="28"/>
          <w:szCs w:val="28"/>
          <w:lang w:val="en-US"/>
        </w:rPr>
        <w:t>GPS</w:t>
      </w:r>
      <w:r w:rsidRPr="00AF56C8">
        <w:rPr>
          <w:rFonts w:ascii="Times New Roman" w:hAnsi="Times New Roman" w:cs="Times New Roman"/>
          <w:bCs/>
          <w:sz w:val="28"/>
          <w:szCs w:val="28"/>
        </w:rPr>
        <w:t>, ведь он</w:t>
      </w:r>
      <w:r w:rsidR="00AF73BA">
        <w:rPr>
          <w:rFonts w:ascii="Times New Roman" w:hAnsi="Times New Roman" w:cs="Times New Roman"/>
          <w:bCs/>
          <w:sz w:val="28"/>
          <w:szCs w:val="28"/>
        </w:rPr>
        <w:t xml:space="preserve"> по стандарту 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обязан быть точным и доступным по всему миру. Время, которое отсылает </w:t>
      </w:r>
      <w:r w:rsidRPr="00AF56C8">
        <w:rPr>
          <w:rFonts w:ascii="Times New Roman" w:hAnsi="Times New Roman" w:cs="Times New Roman"/>
          <w:bCs/>
          <w:sz w:val="28"/>
          <w:szCs w:val="28"/>
          <w:lang w:val="en-US"/>
        </w:rPr>
        <w:t>GPS</w:t>
      </w:r>
      <w:r w:rsidRPr="00AF56C8">
        <w:rPr>
          <w:rFonts w:ascii="Times New Roman" w:hAnsi="Times New Roman" w:cs="Times New Roman"/>
          <w:bCs/>
          <w:sz w:val="28"/>
          <w:szCs w:val="28"/>
        </w:rPr>
        <w:t xml:space="preserve">, является всемирным, так что для прибавки до местного времени необходимо </w:t>
      </w:r>
      <w:r w:rsidR="00AF73BA">
        <w:rPr>
          <w:rFonts w:ascii="Times New Roman" w:hAnsi="Times New Roman" w:cs="Times New Roman"/>
          <w:bCs/>
          <w:sz w:val="28"/>
          <w:szCs w:val="28"/>
        </w:rPr>
        <w:t>иметь возможность задавать необходимое смещение.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Передача точного времени производится по радиоканалу </w:t>
      </w:r>
      <w:r w:rsidR="00AF73BA">
        <w:rPr>
          <w:rFonts w:ascii="Times New Roman" w:hAnsi="Times New Roman" w:cs="Times New Roman"/>
          <w:bCs/>
          <w:sz w:val="28"/>
          <w:szCs w:val="28"/>
        </w:rPr>
        <w:t>на частоте 433</w:t>
      </w:r>
      <w:r w:rsidR="00AF73BA">
        <w:rPr>
          <w:rFonts w:ascii="Times New Roman" w:hAnsi="Times New Roman" w:cs="Times New Roman"/>
          <w:bCs/>
          <w:sz w:val="28"/>
          <w:szCs w:val="28"/>
          <w:lang w:val="en-US"/>
        </w:rPr>
        <w:t>MHz</w:t>
      </w:r>
      <w:r w:rsidR="00AF73BA" w:rsidRPr="00AF73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0BE9">
        <w:rPr>
          <w:rFonts w:ascii="Times New Roman" w:hAnsi="Times New Roman" w:cs="Times New Roman"/>
          <w:bCs/>
          <w:sz w:val="28"/>
          <w:szCs w:val="28"/>
        </w:rPr>
        <w:t>для большей универсальности комплекса.</w:t>
      </w:r>
    </w:p>
    <w:p w14:paraId="3C1FBE52" w14:textId="19571B75" w:rsidR="00B60A34" w:rsidRDefault="00990BE9" w:rsidP="00B60A34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Прием точного времени также должен осуществляться по </w:t>
      </w:r>
      <w:r w:rsidR="00B60A34">
        <w:rPr>
          <w:rFonts w:ascii="Times New Roman" w:hAnsi="Times New Roman" w:cs="Times New Roman"/>
          <w:bCs/>
          <w:sz w:val="28"/>
          <w:szCs w:val="28"/>
        </w:rPr>
        <w:t xml:space="preserve">тому же </w:t>
      </w:r>
      <w:r>
        <w:rPr>
          <w:rFonts w:ascii="Times New Roman" w:hAnsi="Times New Roman" w:cs="Times New Roman"/>
          <w:bCs/>
          <w:sz w:val="28"/>
          <w:szCs w:val="28"/>
        </w:rPr>
        <w:t>радиоканалу</w:t>
      </w:r>
      <w:r w:rsidR="00AF73BA" w:rsidRPr="00AF73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73BA">
        <w:rPr>
          <w:rFonts w:ascii="Times New Roman" w:hAnsi="Times New Roman" w:cs="Times New Roman"/>
          <w:bCs/>
          <w:sz w:val="28"/>
          <w:szCs w:val="28"/>
        </w:rPr>
        <w:t>на частоте 433</w:t>
      </w:r>
      <w:r w:rsidR="00AF73BA">
        <w:rPr>
          <w:rFonts w:ascii="Times New Roman" w:hAnsi="Times New Roman" w:cs="Times New Roman"/>
          <w:bCs/>
          <w:sz w:val="28"/>
          <w:szCs w:val="28"/>
          <w:lang w:val="en-US"/>
        </w:rPr>
        <w:t>MHz</w:t>
      </w:r>
      <w:r w:rsidRPr="00990BE9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Затем, в зависимости от типа часов (механические или электронные) сигнал интерпретируется в необходимость повернуть стрелку или переключить цифру на следующую минуту</w:t>
      </w:r>
      <w:r w:rsidR="00B60A34" w:rsidRPr="00B60A34">
        <w:rPr>
          <w:rFonts w:ascii="Times New Roman" w:hAnsi="Times New Roman" w:cs="Times New Roman"/>
          <w:bCs/>
          <w:sz w:val="28"/>
          <w:szCs w:val="28"/>
        </w:rPr>
        <w:t>.</w:t>
      </w:r>
    </w:p>
    <w:p w14:paraId="5663B31B" w14:textId="4E63937C" w:rsidR="00B60A34" w:rsidRDefault="00B60A34" w:rsidP="00B60A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определения технических требований были выбраны электронные компоненты для выполнения работы. В качестве главного микроконтроллера на отправителе был выбран </w:t>
      </w:r>
      <w:r w:rsidR="00AF73BA">
        <w:rPr>
          <w:rFonts w:ascii="Times New Roman" w:hAnsi="Times New Roman" w:cs="Times New Roman"/>
          <w:bCs/>
          <w:sz w:val="28"/>
          <w:szCs w:val="28"/>
        </w:rPr>
        <w:t xml:space="preserve">микроконтроллер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STM</w:t>
      </w:r>
      <w:r w:rsidRPr="00B60A34">
        <w:rPr>
          <w:rFonts w:ascii="Times New Roman" w:hAnsi="Times New Roman" w:cs="Times New Roman"/>
          <w:bCs/>
          <w:sz w:val="28"/>
          <w:szCs w:val="28"/>
        </w:rPr>
        <w:t>32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B60A34">
        <w:rPr>
          <w:rFonts w:ascii="Times New Roman" w:hAnsi="Times New Roman" w:cs="Times New Roman"/>
          <w:bCs/>
          <w:sz w:val="28"/>
          <w:szCs w:val="28"/>
        </w:rPr>
        <w:t>103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B60A34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B60A34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, модуль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GPS</w:t>
      </w:r>
      <w:r w:rsidRPr="00B60A3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NEO</w:t>
      </w:r>
      <w:r w:rsidRPr="00B60A34">
        <w:rPr>
          <w:rFonts w:ascii="Times New Roman" w:hAnsi="Times New Roman" w:cs="Times New Roman"/>
          <w:bCs/>
          <w:sz w:val="28"/>
          <w:szCs w:val="28"/>
        </w:rPr>
        <w:t xml:space="preserve"> 6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  <w:r w:rsidRPr="00B60A3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радиомодуль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HC</w:t>
      </w:r>
      <w:r w:rsidRPr="00B60A34">
        <w:rPr>
          <w:rFonts w:ascii="Times New Roman" w:hAnsi="Times New Roman" w:cs="Times New Roman"/>
          <w:bCs/>
          <w:sz w:val="28"/>
          <w:szCs w:val="28"/>
        </w:rPr>
        <w:t>-12.</w:t>
      </w:r>
    </w:p>
    <w:p w14:paraId="2B90B540" w14:textId="039FCBA1" w:rsidR="004C3F3D" w:rsidRDefault="00B36644" w:rsidP="004C3F3D">
      <w:pPr>
        <w:keepNext/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качестве </w:t>
      </w:r>
      <w:r w:rsidR="00B60A34">
        <w:rPr>
          <w:rFonts w:ascii="Times New Roman" w:hAnsi="Times New Roman" w:cs="Times New Roman"/>
          <w:bCs/>
          <w:sz w:val="28"/>
          <w:szCs w:val="28"/>
        </w:rPr>
        <w:t xml:space="preserve">электронных часов был выбран </w:t>
      </w:r>
      <w:r>
        <w:rPr>
          <w:rFonts w:ascii="Times New Roman" w:hAnsi="Times New Roman" w:cs="Times New Roman"/>
          <w:bCs/>
          <w:sz w:val="28"/>
          <w:szCs w:val="28"/>
        </w:rPr>
        <w:t xml:space="preserve">широко известный </w:t>
      </w:r>
      <w:r w:rsidR="00B60A34">
        <w:rPr>
          <w:rFonts w:ascii="Times New Roman" w:hAnsi="Times New Roman" w:cs="Times New Roman"/>
          <w:bCs/>
          <w:sz w:val="28"/>
          <w:szCs w:val="28"/>
          <w:lang w:val="en-US"/>
        </w:rPr>
        <w:t>DIY</w:t>
      </w:r>
      <w:r w:rsidR="00B60A34" w:rsidRPr="00B60A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0A34">
        <w:rPr>
          <w:rFonts w:ascii="Times New Roman" w:hAnsi="Times New Roman" w:cs="Times New Roman"/>
          <w:bCs/>
          <w:sz w:val="28"/>
          <w:szCs w:val="28"/>
        </w:rPr>
        <w:t>набор часов</w:t>
      </w:r>
      <w:r w:rsidR="004C3F3D">
        <w:rPr>
          <w:rFonts w:ascii="Times New Roman" w:hAnsi="Times New Roman" w:cs="Times New Roman"/>
          <w:bCs/>
          <w:sz w:val="28"/>
          <w:szCs w:val="28"/>
        </w:rPr>
        <w:t xml:space="preserve"> (рис.1)</w:t>
      </w:r>
      <w:r w:rsidR="00B60A34">
        <w:rPr>
          <w:rFonts w:ascii="Times New Roman" w:hAnsi="Times New Roman" w:cs="Times New Roman"/>
          <w:bCs/>
          <w:sz w:val="28"/>
          <w:szCs w:val="28"/>
        </w:rPr>
        <w:t xml:space="preserve">, в который осталось интегрировать радиомодуль </w:t>
      </w:r>
      <w:r w:rsidR="00B60A34">
        <w:rPr>
          <w:rFonts w:ascii="Times New Roman" w:hAnsi="Times New Roman" w:cs="Times New Roman"/>
          <w:bCs/>
          <w:sz w:val="28"/>
          <w:szCs w:val="28"/>
          <w:lang w:val="en-US"/>
        </w:rPr>
        <w:t>HC</w:t>
      </w:r>
      <w:r w:rsidR="00B60A34" w:rsidRPr="00B60A34">
        <w:rPr>
          <w:rFonts w:ascii="Times New Roman" w:hAnsi="Times New Roman" w:cs="Times New Roman"/>
          <w:bCs/>
          <w:sz w:val="28"/>
          <w:szCs w:val="28"/>
        </w:rPr>
        <w:t xml:space="preserve">-12 </w:t>
      </w:r>
      <w:r w:rsidR="00B60A34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B60A34">
        <w:rPr>
          <w:rFonts w:ascii="Times New Roman" w:hAnsi="Times New Roman" w:cs="Times New Roman"/>
          <w:bCs/>
          <w:sz w:val="28"/>
          <w:szCs w:val="28"/>
        </w:rPr>
        <w:lastRenderedPageBreak/>
        <w:t>перепрограммировать микроконтроллер на способность обработки полученных сигналов.</w:t>
      </w:r>
    </w:p>
    <w:p w14:paraId="2D40B4FF" w14:textId="2B20FCD8" w:rsidR="004C3F3D" w:rsidRDefault="00B60A34" w:rsidP="004C3F3D">
      <w:pPr>
        <w:keepNext/>
        <w:shd w:val="clear" w:color="auto" w:fill="FFFFFF"/>
        <w:spacing w:after="0" w:line="360" w:lineRule="auto"/>
        <w:ind w:firstLine="708"/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1611B48" wp14:editId="06BD7275">
            <wp:extent cx="3667125" cy="3667125"/>
            <wp:effectExtent l="0" t="0" r="9525" b="9525"/>
            <wp:docPr id="1767168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9075B" w14:textId="7C3140A2" w:rsidR="00B60A34" w:rsidRDefault="004C3F3D" w:rsidP="004C3F3D">
      <w:pPr>
        <w:pStyle w:val="Caption"/>
        <w:jc w:val="center"/>
        <w:rPr>
          <w:rFonts w:ascii="Times New Roman" w:hAnsi="Times New Roman" w:cs="Times New Roman"/>
          <w:bCs w:val="0"/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1</w:t>
      </w:r>
      <w:r>
        <w:fldChar w:fldCharType="end"/>
      </w:r>
      <w:r>
        <w:t>. Пример китайских часов</w:t>
      </w:r>
    </w:p>
    <w:p w14:paraId="28D5547A" w14:textId="041032EA" w:rsidR="00B60A34" w:rsidRDefault="00B60A34" w:rsidP="00B60A34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стрелочных часов </w:t>
      </w:r>
      <w:r w:rsidR="000D7D52">
        <w:rPr>
          <w:rFonts w:ascii="Times New Roman" w:hAnsi="Times New Roman" w:cs="Times New Roman"/>
          <w:bCs/>
          <w:sz w:val="28"/>
          <w:szCs w:val="28"/>
        </w:rPr>
        <w:t xml:space="preserve">я выбрал широко используемые кварцевые механизмы, которые можно легко переделать во вторичные часы </w:t>
      </w:r>
      <w:r w:rsidR="000D7D52" w:rsidRPr="000D7D52">
        <w:rPr>
          <w:rFonts w:ascii="Times New Roman" w:hAnsi="Times New Roman" w:cs="Times New Roman"/>
          <w:bCs/>
          <w:sz w:val="28"/>
          <w:szCs w:val="28"/>
        </w:rPr>
        <w:t>пу</w:t>
      </w:r>
      <w:r w:rsidR="000D7D52">
        <w:rPr>
          <w:rFonts w:ascii="Times New Roman" w:hAnsi="Times New Roman" w:cs="Times New Roman"/>
          <w:bCs/>
          <w:sz w:val="28"/>
          <w:szCs w:val="28"/>
        </w:rPr>
        <w:t xml:space="preserve">тём не сложных манипуляций и добавления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радиомодуль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HC</w:t>
      </w:r>
      <w:r w:rsidRPr="00B60A34">
        <w:rPr>
          <w:rFonts w:ascii="Times New Roman" w:hAnsi="Times New Roman" w:cs="Times New Roman"/>
          <w:bCs/>
          <w:sz w:val="28"/>
          <w:szCs w:val="28"/>
        </w:rPr>
        <w:t xml:space="preserve">-12 </w:t>
      </w:r>
      <w:r>
        <w:rPr>
          <w:rFonts w:ascii="Times New Roman" w:hAnsi="Times New Roman" w:cs="Times New Roman"/>
          <w:bCs/>
          <w:sz w:val="28"/>
          <w:szCs w:val="28"/>
        </w:rPr>
        <w:t>и микроконтроллер</w:t>
      </w:r>
      <w:r w:rsidR="000D7D52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STM</w:t>
      </w:r>
      <w:r w:rsidRPr="00B60A34">
        <w:rPr>
          <w:rFonts w:ascii="Times New Roman" w:hAnsi="Times New Roman" w:cs="Times New Roman"/>
          <w:bCs/>
          <w:sz w:val="28"/>
          <w:szCs w:val="28"/>
        </w:rPr>
        <w:t>32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F</w:t>
      </w:r>
      <w:r w:rsidRPr="00B60A34">
        <w:rPr>
          <w:rFonts w:ascii="Times New Roman" w:hAnsi="Times New Roman" w:cs="Times New Roman"/>
          <w:bCs/>
          <w:sz w:val="28"/>
          <w:szCs w:val="28"/>
        </w:rPr>
        <w:t>103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B60A34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Pr="00B60A34">
        <w:rPr>
          <w:rFonts w:ascii="Times New Roman" w:hAnsi="Times New Roman" w:cs="Times New Roman"/>
          <w:bCs/>
          <w:sz w:val="28"/>
          <w:szCs w:val="28"/>
        </w:rPr>
        <w:t>6</w:t>
      </w:r>
      <w:r w:rsidR="000D7D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3F3D">
        <w:rPr>
          <w:rFonts w:ascii="Times New Roman" w:hAnsi="Times New Roman" w:cs="Times New Roman"/>
          <w:bCs/>
          <w:sz w:val="28"/>
          <w:szCs w:val="28"/>
        </w:rPr>
        <w:t>(рис.2)</w:t>
      </w:r>
      <w:r w:rsidR="00CA7BD8">
        <w:rPr>
          <w:rFonts w:ascii="Times New Roman" w:hAnsi="Times New Roman" w:cs="Times New Roman"/>
          <w:bCs/>
          <w:sz w:val="28"/>
          <w:szCs w:val="28"/>
        </w:rPr>
        <w:t>.</w:t>
      </w:r>
      <w:r w:rsidR="000D7D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6C2A">
        <w:rPr>
          <w:rFonts w:ascii="Times New Roman" w:hAnsi="Times New Roman" w:cs="Times New Roman"/>
          <w:bCs/>
          <w:sz w:val="28"/>
          <w:szCs w:val="28"/>
        </w:rPr>
        <w:t>В качестве манипуляций предполагается удалить шестеренку, отвечающую за секундную стрелку и склейку минутного вала с секундной.</w:t>
      </w:r>
    </w:p>
    <w:p w14:paraId="37F1A129" w14:textId="77777777" w:rsidR="004C3F3D" w:rsidRDefault="00CA7BD8" w:rsidP="004C3F3D">
      <w:pPr>
        <w:keepNext/>
        <w:shd w:val="clear" w:color="auto" w:fill="FFFFFF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 wp14:anchorId="61ACDB2B" wp14:editId="74E080F7">
            <wp:extent cx="2933700" cy="1428750"/>
            <wp:effectExtent l="0" t="0" r="0" b="0"/>
            <wp:docPr id="52589891" name="Picture 4" descr="Механизмы для настенных и настольных часов. Оптом и в розницу. Доста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ханизмы для настенных и настольных часов. Оптом и в розницу. Доставк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8910" w14:textId="763ED2AE" w:rsidR="00CA7BD8" w:rsidRDefault="004C3F3D" w:rsidP="004C3F3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2</w:t>
      </w:r>
      <w:r>
        <w:fldChar w:fldCharType="end"/>
      </w:r>
      <w:r>
        <w:t>. Часовой механизм</w:t>
      </w:r>
    </w:p>
    <w:p w14:paraId="4C37DA99" w14:textId="7D151082" w:rsidR="00C96C2A" w:rsidRPr="001B6784" w:rsidRDefault="00C96C2A" w:rsidP="00C96C2A">
      <w:pPr>
        <w:rPr>
          <w:rFonts w:ascii="Times New Roman" w:hAnsi="Times New Roman" w:cs="Times New Roman"/>
          <w:sz w:val="28"/>
          <w:szCs w:val="28"/>
        </w:rPr>
      </w:pPr>
      <w:r w:rsidRPr="001B6784">
        <w:rPr>
          <w:rFonts w:ascii="Times New Roman" w:hAnsi="Times New Roman" w:cs="Times New Roman"/>
          <w:sz w:val="28"/>
          <w:szCs w:val="28"/>
        </w:rPr>
        <w:t>Разработал схемотехническое решение для первичных часов.</w:t>
      </w:r>
    </w:p>
    <w:p w14:paraId="71566514" w14:textId="77777777" w:rsidR="00C96C2A" w:rsidRDefault="00C96C2A" w:rsidP="004C3F3D">
      <w:pPr>
        <w:keepNext/>
        <w:shd w:val="clear" w:color="auto" w:fill="FFFFFF"/>
        <w:spacing w:after="0" w:line="360" w:lineRule="auto"/>
        <w:jc w:val="center"/>
      </w:pPr>
    </w:p>
    <w:p w14:paraId="6737D306" w14:textId="08D51369" w:rsidR="004C3F3D" w:rsidRDefault="00CA7BD8" w:rsidP="00C96C2A">
      <w:pPr>
        <w:keepNext/>
        <w:shd w:val="clear" w:color="auto" w:fill="FFFFFF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D8640" wp14:editId="52D2F890">
            <wp:extent cx="4752975" cy="3344137"/>
            <wp:effectExtent l="0" t="0" r="0" b="8890"/>
            <wp:docPr id="3049651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61" cy="33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76E0F" w14:textId="4EB0E3CC" w:rsidR="004C3F3D" w:rsidRDefault="004C3F3D" w:rsidP="004C3F3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3</w:t>
      </w:r>
      <w:r>
        <w:fldChar w:fldCharType="end"/>
      </w:r>
      <w:r>
        <w:t>. Схемотехническая часть первичных часов</w:t>
      </w:r>
    </w:p>
    <w:p w14:paraId="79A836BD" w14:textId="058371FE" w:rsidR="00C96C2A" w:rsidRPr="001B6784" w:rsidRDefault="00C96C2A" w:rsidP="00C96C2A">
      <w:pPr>
        <w:rPr>
          <w:rFonts w:ascii="Times New Roman" w:hAnsi="Times New Roman" w:cs="Times New Roman"/>
          <w:sz w:val="28"/>
          <w:szCs w:val="28"/>
        </w:rPr>
      </w:pPr>
      <w:r w:rsidRPr="001B6784">
        <w:rPr>
          <w:rFonts w:ascii="Times New Roman" w:hAnsi="Times New Roman" w:cs="Times New Roman"/>
          <w:sz w:val="28"/>
          <w:szCs w:val="28"/>
        </w:rPr>
        <w:t>Также разработал схемотехническое решение для вторичных часов:</w:t>
      </w:r>
    </w:p>
    <w:p w14:paraId="7CDD0A1E" w14:textId="77777777" w:rsidR="00561BA1" w:rsidRDefault="00CA7BD8" w:rsidP="00561BA1">
      <w:pPr>
        <w:keepNext/>
        <w:shd w:val="clear" w:color="auto" w:fill="FFFFFF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inline distT="0" distB="0" distL="0" distR="0" wp14:anchorId="5967D3E0" wp14:editId="2B6F3879">
            <wp:extent cx="4829175" cy="3420351"/>
            <wp:effectExtent l="0" t="0" r="0" b="8890"/>
            <wp:docPr id="3925334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60" cy="34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D4F3" w14:textId="125EA461" w:rsidR="004557E4" w:rsidRPr="00AF56C8" w:rsidRDefault="00561BA1" w:rsidP="00561BA1">
      <w:pPr>
        <w:pStyle w:val="Caption"/>
        <w:jc w:val="center"/>
        <w:rPr>
          <w:rFonts w:ascii="Times New Roman" w:eastAsia="Times New Roman" w:hAnsi="Times New Roman" w:cs="Times New Roman"/>
          <w:szCs w:val="28"/>
          <w:highlight w:val="green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4</w:t>
      </w:r>
      <w:r>
        <w:fldChar w:fldCharType="end"/>
      </w:r>
      <w:r>
        <w:t>. Схемотехническая часть вторичных механических часов</w:t>
      </w:r>
    </w:p>
    <w:p w14:paraId="67BC4DA9" w14:textId="5D6ECD1B" w:rsidR="004557E4" w:rsidRPr="00AF56C8" w:rsidRDefault="004557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14:paraId="3DFC2F00" w14:textId="7E3A6073" w:rsidR="004557E4" w:rsidRPr="00AF56C8" w:rsidRDefault="00BF49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Схемотехническая часть проекта разрабатывалась в </w:t>
      </w: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EasyEda</w:t>
      </w:r>
      <w:proofErr w:type="spellEnd"/>
      <w:r w:rsidR="0056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3,4</w:t>
      </w:r>
      <w:r w:rsidR="00561BA1" w:rsidRPr="00561B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F56C8">
        <w:rPr>
          <w:rFonts w:eastAsiaTheme="minorEastAsia" w:hAnsi="Calibri"/>
        </w:rPr>
        <w:t xml:space="preserve"> 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же программе произведена трассировка платы</w:t>
      </w:r>
      <w:r w:rsidR="0056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5,6)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4798E19" w14:textId="77777777" w:rsidR="00561BA1" w:rsidRDefault="00CA7BD8" w:rsidP="00561BA1">
      <w:pPr>
        <w:keepNext/>
        <w:shd w:val="clear" w:color="auto" w:fill="FFFFFF"/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090CE4" wp14:editId="716CA01C">
            <wp:extent cx="4800861" cy="3343275"/>
            <wp:effectExtent l="0" t="0" r="0" b="0"/>
            <wp:docPr id="1727818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76" cy="33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48C6" w14:textId="75B38991" w:rsidR="00561BA1" w:rsidRDefault="00561BA1" w:rsidP="00561BA1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5</w:t>
      </w:r>
      <w:r>
        <w:fldChar w:fldCharType="end"/>
      </w:r>
      <w:r>
        <w:t xml:space="preserve">. </w:t>
      </w:r>
      <w:proofErr w:type="spellStart"/>
      <w:r>
        <w:t>Растрассированная</w:t>
      </w:r>
      <w:proofErr w:type="spellEnd"/>
      <w:r>
        <w:t xml:space="preserve"> плата для механических часов, 20*30мм</w:t>
      </w:r>
    </w:p>
    <w:p w14:paraId="1D302A36" w14:textId="77777777" w:rsidR="00C96C2A" w:rsidRPr="00C96C2A" w:rsidRDefault="00C96C2A" w:rsidP="00C96C2A"/>
    <w:p w14:paraId="43B91D57" w14:textId="77777777" w:rsidR="001B01B7" w:rsidRDefault="00CA7BD8" w:rsidP="001B01B7">
      <w:pPr>
        <w:keepNext/>
        <w:shd w:val="clear" w:color="auto" w:fill="FFFFFF"/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eastAsia="ru-RU"/>
        </w:rPr>
        <w:drawing>
          <wp:inline distT="0" distB="0" distL="0" distR="0" wp14:anchorId="31C19645" wp14:editId="07D667C2">
            <wp:extent cx="4981575" cy="3533775"/>
            <wp:effectExtent l="0" t="0" r="9525" b="9525"/>
            <wp:docPr id="6161504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4331" w14:textId="30A39089" w:rsidR="004557E4" w:rsidRPr="00AF56C8" w:rsidRDefault="001B01B7" w:rsidP="001B01B7">
      <w:pPr>
        <w:pStyle w:val="Caption"/>
        <w:jc w:val="center"/>
        <w:rPr>
          <w:rFonts w:ascii="Times New Roman" w:eastAsia="Times New Roman" w:hAnsi="Times New Roman" w:cs="Times New Roman"/>
          <w:szCs w:val="28"/>
          <w:highlight w:val="green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6</w:t>
      </w:r>
      <w:r>
        <w:fldChar w:fldCharType="end"/>
      </w:r>
      <w:r>
        <w:t xml:space="preserve">. </w:t>
      </w:r>
      <w:proofErr w:type="spellStart"/>
      <w:r>
        <w:t>Растрассированная</w:t>
      </w:r>
      <w:proofErr w:type="spellEnd"/>
      <w:r>
        <w:t xml:space="preserve"> плата для первичных часов, 45*30мм</w:t>
      </w:r>
    </w:p>
    <w:p w14:paraId="3B9417DB" w14:textId="0B367D5E" w:rsidR="004557E4" w:rsidRPr="00AF56C8" w:rsidRDefault="00BF49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же можно было увидеть свою будущую плату с частично напаянными элементами</w:t>
      </w:r>
      <w:r w:rsidR="001B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7)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7CA55F" w14:textId="77777777" w:rsidR="001B01B7" w:rsidRDefault="00CA7BD8" w:rsidP="00C96C2A">
      <w:pPr>
        <w:keepNext/>
        <w:shd w:val="clear" w:color="auto" w:fill="FFFFFF"/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green"/>
          <w:lang w:eastAsia="ru-RU"/>
        </w:rPr>
        <w:lastRenderedPageBreak/>
        <w:drawing>
          <wp:inline distT="0" distB="0" distL="0" distR="0" wp14:anchorId="7D7D6BDA" wp14:editId="42139366">
            <wp:extent cx="5229225" cy="3649054"/>
            <wp:effectExtent l="0" t="0" r="0" b="8890"/>
            <wp:docPr id="9678813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91" cy="36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B562E" w14:textId="29A502A3" w:rsidR="004557E4" w:rsidRPr="00AF56C8" w:rsidRDefault="001B01B7" w:rsidP="001B01B7">
      <w:pPr>
        <w:pStyle w:val="Caption"/>
        <w:jc w:val="center"/>
        <w:rPr>
          <w:rFonts w:ascii="Times New Roman" w:eastAsia="Times New Roman" w:hAnsi="Times New Roman" w:cs="Times New Roman"/>
          <w:szCs w:val="28"/>
          <w:highlight w:val="green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7</w:t>
      </w:r>
      <w:r>
        <w:fldChar w:fldCharType="end"/>
      </w:r>
      <w:r>
        <w:t>. 3</w:t>
      </w:r>
      <w:r>
        <w:rPr>
          <w:lang w:val="en-US"/>
        </w:rPr>
        <w:t>D</w:t>
      </w:r>
      <w:r w:rsidRPr="00084075">
        <w:t xml:space="preserve"> Рендер платы</w:t>
      </w:r>
      <w:r w:rsidR="00084075">
        <w:t xml:space="preserve"> вторичных механических часов</w:t>
      </w:r>
    </w:p>
    <w:p w14:paraId="322EB74A" w14:textId="45399235" w:rsidR="00084075" w:rsidRDefault="00C96C2A" w:rsidP="002877D9">
      <w:pPr>
        <w:keepNext/>
        <w:shd w:val="clear" w:color="auto" w:fill="FFFFFF"/>
        <w:spacing w:after="0" w:line="360" w:lineRule="auto"/>
        <w:ind w:firstLine="708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разработал метод д</w:t>
      </w:r>
      <w:r w:rsidR="00084075" w:rsidRPr="00084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="00084075" w:rsidRPr="00084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часового пояса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</w:t>
      </w:r>
      <w:r w:rsidR="00084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перемычки в виде двоичного кода, расшифровка которого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подсказки выведена </w:t>
      </w:r>
      <w:r w:rsidR="000840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шелкографии платы.</w:t>
      </w:r>
      <w:r w:rsidR="000840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600337" wp14:editId="4D869279">
            <wp:simplePos x="0" y="0"/>
            <wp:positionH relativeFrom="column">
              <wp:align>center</wp:align>
            </wp:positionH>
            <wp:positionV relativeFrom="paragraph">
              <wp:posOffset>915670</wp:posOffset>
            </wp:positionV>
            <wp:extent cx="5321808" cy="3639312"/>
            <wp:effectExtent l="0" t="0" r="0" b="0"/>
            <wp:wrapTopAndBottom/>
            <wp:docPr id="1314016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0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0B7F9" w14:textId="369DB731" w:rsidR="002877D9" w:rsidRDefault="00084075" w:rsidP="00FC2E3A">
      <w:pPr>
        <w:pStyle w:val="Caption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8</w:t>
      </w:r>
      <w:r>
        <w:fldChar w:fldCharType="end"/>
      </w:r>
      <w:r>
        <w:t>. Первичные часы с возможностью указания часового пояса</w:t>
      </w:r>
    </w:p>
    <w:p w14:paraId="19B6906A" w14:textId="5023EE8E" w:rsidR="00EC43BA" w:rsidRPr="00EC43BA" w:rsidRDefault="00EC43BA" w:rsidP="00A50C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 разработан макет первичных часов: соединены вместе радиомодуль, управляющая плата</w:t>
      </w:r>
      <w:r w:rsid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микроконтроллера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источник точного времени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Pr="00EC43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FC5901" w14:textId="6EB95BBE" w:rsidR="00A50CA8" w:rsidRDefault="00A50CA8" w:rsidP="00A50CA8">
      <w:pPr>
        <w:shd w:val="clear" w:color="auto" w:fill="FFFFFF"/>
        <w:spacing w:after="0" w:line="360" w:lineRule="auto"/>
        <w:ind w:firstLine="709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13B17" wp14:editId="420DDA08">
            <wp:extent cx="6096000" cy="3429000"/>
            <wp:effectExtent l="0" t="0" r="0" b="0"/>
            <wp:docPr id="1523912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EA39" w14:textId="258D5916" w:rsidR="004557E4" w:rsidRDefault="00A50CA8" w:rsidP="00A50CA8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9</w:t>
      </w:r>
      <w:r>
        <w:fldChar w:fldCharType="end"/>
      </w:r>
      <w:r>
        <w:t>. Разработанный макет первичных часов</w:t>
      </w:r>
    </w:p>
    <w:p w14:paraId="72F6D412" w14:textId="0232AB0F" w:rsidR="00FC2E3A" w:rsidRPr="00EC43BA" w:rsidRDefault="00EC43BA" w:rsidP="0094631D">
      <w:pPr>
        <w:keepNext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демонстрации работоспособности </w:t>
      </w:r>
      <w:r w:rsid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электронных часов они также были подключены к </w:t>
      </w:r>
      <w:r w:rsidRPr="00EC43B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правляющей плате и радиомодулю.</w:t>
      </w:r>
    </w:p>
    <w:p w14:paraId="75C1F39D" w14:textId="34FBFF91" w:rsidR="003D6768" w:rsidRDefault="003D6768" w:rsidP="003D6768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D883A" wp14:editId="1A119BB6">
            <wp:extent cx="6096000" cy="3429000"/>
            <wp:effectExtent l="0" t="0" r="0" b="0"/>
            <wp:docPr id="1558293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6AE8" w14:textId="216817D9" w:rsidR="00A50CA8" w:rsidRDefault="003D6768" w:rsidP="003D6768">
      <w:pPr>
        <w:pStyle w:val="Caption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10</w:t>
      </w:r>
      <w:r>
        <w:fldChar w:fldCharType="end"/>
      </w:r>
      <w:r>
        <w:t>. Макет электронных вторичных часов</w:t>
      </w:r>
    </w:p>
    <w:p w14:paraId="41D8DE9D" w14:textId="33FE971E" w:rsidR="002877D9" w:rsidRDefault="002877D9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Вторичные часы успешно соединились по радиоканалу и получили время передаваемые первичными часами, которые в свою очередь поймали точное время от системы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P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Используемая частота радиоканала в </w:t>
      </w:r>
      <w:r w:rsidRP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>433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MHz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позволила разнести все вторичные часы по всей квартире и бетонные стены не стали непреодолимой преградой для неё. В моих экспериментах система устойчиво работала и принимала сигналы в квартире на расстоянии 15 метров и двух несущих железобетонных конструкций между ними. </w:t>
      </w:r>
    </w:p>
    <w:p w14:paraId="1A9589C2" w14:textId="27818FE3" w:rsidR="00726A4A" w:rsidRDefault="00726A4A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проверки работоспособности макета были заказаны печатные платы и запаяны компоненты.</w:t>
      </w:r>
    </w:p>
    <w:p w14:paraId="26BA7068" w14:textId="4F889132" w:rsidR="00726A4A" w:rsidRDefault="00726A4A" w:rsidP="00726A4A">
      <w:pPr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97C7E4" wp14:editId="25D09FA0">
            <wp:extent cx="6092190" cy="3434080"/>
            <wp:effectExtent l="0" t="0" r="3810" b="0"/>
            <wp:docPr id="1125195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AA47" w14:textId="55E802AF" w:rsidR="00726A4A" w:rsidRPr="00726A4A" w:rsidRDefault="00726A4A" w:rsidP="00726A4A">
      <w:pPr>
        <w:pStyle w:val="Caption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11</w:t>
      </w:r>
      <w:r>
        <w:fldChar w:fldCharType="end"/>
      </w:r>
      <w:r>
        <w:t xml:space="preserve">. </w:t>
      </w:r>
      <w:proofErr w:type="spellStart"/>
      <w:r w:rsidR="00324D0A">
        <w:t>П</w:t>
      </w:r>
      <w:r>
        <w:t>платы</w:t>
      </w:r>
      <w:proofErr w:type="spellEnd"/>
      <w:r>
        <w:t xml:space="preserve"> для первичных и вторичных часов</w:t>
      </w:r>
    </w:p>
    <w:p w14:paraId="5A72C4CD" w14:textId="77777777" w:rsidR="00726A4A" w:rsidRDefault="00726A4A" w:rsidP="00726A4A">
      <w:pPr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7AA7A" wp14:editId="0C80498B">
            <wp:extent cx="6092190" cy="3434080"/>
            <wp:effectExtent l="0" t="0" r="3810" b="0"/>
            <wp:docPr id="721762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A838" w14:textId="38508881" w:rsidR="00726A4A" w:rsidRPr="00F1774D" w:rsidRDefault="00726A4A" w:rsidP="00726A4A">
      <w:pPr>
        <w:pStyle w:val="Caption"/>
        <w:jc w:val="center"/>
        <w:rPr>
          <w:rFonts w:ascii="Times New Roman" w:eastAsia="Times New Roman" w:hAnsi="Times New Roman" w:cs="Times New Roman"/>
          <w:szCs w:val="28"/>
          <w:lang w:val="en-US"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12</w:t>
      </w:r>
      <w:r>
        <w:fldChar w:fldCharType="end"/>
      </w:r>
      <w:r>
        <w:t xml:space="preserve">. </w:t>
      </w:r>
      <w:r w:rsidR="00324D0A">
        <w:t>Готовая</w:t>
      </w:r>
      <w:r>
        <w:t xml:space="preserve"> плата первичных часов</w:t>
      </w:r>
      <w:r w:rsidR="00324D0A">
        <w:t>.</w:t>
      </w:r>
    </w:p>
    <w:p w14:paraId="725C2583" w14:textId="77777777" w:rsidR="00726A4A" w:rsidRDefault="00726A4A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09DF09" w14:textId="77777777" w:rsidR="00726A4A" w:rsidRDefault="00726A4A" w:rsidP="00726A4A">
      <w:pPr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20154E" wp14:editId="541FC167">
            <wp:extent cx="6092190" cy="3434080"/>
            <wp:effectExtent l="0" t="0" r="3810" b="0"/>
            <wp:docPr id="58824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3150" w14:textId="5941DA88" w:rsidR="00726A4A" w:rsidRDefault="00726A4A" w:rsidP="00726A4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13</w:t>
      </w:r>
      <w:r>
        <w:fldChar w:fldCharType="end"/>
      </w:r>
      <w:r>
        <w:t>. Готовая плата вторичных механических часов</w:t>
      </w:r>
    </w:p>
    <w:p w14:paraId="6A69A056" w14:textId="709F9AFD" w:rsidR="003D6768" w:rsidRPr="00EC43BA" w:rsidRDefault="00EC43BA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модернизации часового механизма </w:t>
      </w:r>
      <w:r w:rsid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припаять и вывести провода от катушки (шагового двигателя Лаве) наружу, для подключения внешнего управляющего устройства.</w:t>
      </w:r>
      <w:r w:rsidR="0028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Внешнее управляющее устройство при получении сигнала от первичных часов посылает сигнал на катушку, которая передвигает минутную стрелку на одну минуту вперед. </w:t>
      </w:r>
    </w:p>
    <w:p w14:paraId="62B97BED" w14:textId="77777777" w:rsidR="00EC43BA" w:rsidRDefault="00EC43BA" w:rsidP="00EF359B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935FDBC" wp14:editId="07CDFAA2">
                <wp:simplePos x="0" y="0"/>
                <wp:positionH relativeFrom="column">
                  <wp:posOffset>2669540</wp:posOffset>
                </wp:positionH>
                <wp:positionV relativeFrom="paragraph">
                  <wp:posOffset>1072501</wp:posOffset>
                </wp:positionV>
                <wp:extent cx="448920" cy="537120"/>
                <wp:effectExtent l="38100" t="57150" r="46990" b="53975"/>
                <wp:wrapNone/>
                <wp:docPr id="71415161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4892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F167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209.5pt;margin-top:83.75pt;width:36.8pt;height:4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">
                <v:imagedata r:id="rId22" o:title=""/>
              </v:shape>
            </w:pict>
          </mc:Fallback>
        </mc:AlternateContent>
      </w:r>
      <w:r w:rsidR="003D67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01E8E" wp14:editId="607A671F">
            <wp:extent cx="5172075" cy="2909292"/>
            <wp:effectExtent l="0" t="0" r="0" b="5715"/>
            <wp:docPr id="2086707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5" cy="29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7493" w14:textId="0B9D5D25" w:rsidR="003D6768" w:rsidRDefault="00EC43BA" w:rsidP="00EC43B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C2E3A">
        <w:rPr>
          <w:noProof/>
        </w:rPr>
        <w:t>14</w:t>
      </w:r>
      <w:r>
        <w:fldChar w:fldCharType="end"/>
      </w:r>
      <w:r>
        <w:t>. Модернизированный часовой механизм</w:t>
      </w:r>
    </w:p>
    <w:p w14:paraId="38C775D9" w14:textId="77777777" w:rsidR="00FC2E3A" w:rsidRDefault="00FC2E3A" w:rsidP="00FC2E3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Прошивка микроконтроллера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STM</w:t>
      </w:r>
      <w:r w:rsidRPr="0021203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писалась на языке С++ в среде STM32CubeIDE</w:t>
      </w:r>
      <w:r w:rsidRPr="00212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для микроконтроллера из китайских часов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STC</w:t>
      </w:r>
      <w:r w:rsidRPr="0021203D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21203D">
        <w:rPr>
          <w:rFonts w:ascii="Times New Roman" w:eastAsia="Times New Roman" w:hAnsi="Times New Roman" w:cs="Times New Roman"/>
          <w:sz w:val="28"/>
          <w:szCs w:val="28"/>
          <w:lang w:eastAsia="ru-RU"/>
        </w:rPr>
        <w:t>408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Pr="00212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С++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VSCode</w:t>
      </w:r>
      <w:proofErr w:type="spellEnd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Коробка для устройства моделировалась в программе КОМПАС-3D и распечаталась на 3д принтере PLA-пластиком.</w:t>
      </w:r>
    </w:p>
    <w:p w14:paraId="5700E67D" w14:textId="77777777" w:rsidR="00FC2E3A" w:rsidRDefault="00FC2E3A" w:rsidP="00FC2E3A">
      <w:pPr>
        <w:keepNext/>
        <w:shd w:val="clear" w:color="auto" w:fill="FFFFFF"/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1CAF9" wp14:editId="4ED47C69">
            <wp:extent cx="6115050" cy="4095750"/>
            <wp:effectExtent l="0" t="0" r="0" b="0"/>
            <wp:docPr id="12093219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72F63" w14:textId="1E3E8DDE" w:rsidR="00FC2E3A" w:rsidRDefault="00FC2E3A" w:rsidP="00FC2E3A">
      <w:pPr>
        <w:pStyle w:val="Caption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r w:rsidRPr="003E42CE">
        <w:t>. Смоделированный корпус для вторичных механических часов</w:t>
      </w:r>
    </w:p>
    <w:p w14:paraId="48CB429E" w14:textId="77777777" w:rsidR="00FC2E3A" w:rsidRDefault="00FC2E3A" w:rsidP="004B6750">
      <w:pPr>
        <w:keepNext/>
        <w:jc w:val="center"/>
      </w:pPr>
    </w:p>
    <w:p w14:paraId="64135FCF" w14:textId="5B89994F" w:rsidR="004B6750" w:rsidRDefault="004B6750" w:rsidP="004B6750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7D106" wp14:editId="049197D5">
            <wp:extent cx="4538132" cy="2552700"/>
            <wp:effectExtent l="0" t="0" r="0" b="0"/>
            <wp:docPr id="976850602" name="Picture 2" descr="A small black device with wires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50602" name="Picture 2" descr="A small black device with wires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56" cy="25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6961" w14:textId="1728FD9F" w:rsidR="004B6750" w:rsidRDefault="004B6750" w:rsidP="004B6750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16</w:t>
      </w:r>
      <w:r>
        <w:fldChar w:fldCharType="end"/>
      </w:r>
      <w:r>
        <w:t>. Размещение устройства внутри часов</w:t>
      </w:r>
    </w:p>
    <w:p w14:paraId="3F8A9EA2" w14:textId="77777777" w:rsidR="004B6750" w:rsidRDefault="004B6750" w:rsidP="004B6750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F4A5C" wp14:editId="59C97C56">
            <wp:extent cx="4057650" cy="3068599"/>
            <wp:effectExtent l="0" t="0" r="0" b="0"/>
            <wp:docPr id="90399237" name="Picture 1" descr="A red box with a wire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9237" name="Picture 1" descr="A red box with a wire attached to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33" cy="30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7203" w14:textId="2018F2C4" w:rsidR="004B6750" w:rsidRDefault="004B6750" w:rsidP="004B6750">
      <w:pPr>
        <w:pStyle w:val="Caption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26A4A">
        <w:rPr>
          <w:noProof/>
        </w:rPr>
        <w:t>17</w:t>
      </w:r>
      <w:r>
        <w:fldChar w:fldCharType="end"/>
      </w:r>
      <w:r>
        <w:t>. Размещение</w:t>
      </w:r>
      <w:r>
        <w:rPr>
          <w:noProof/>
        </w:rPr>
        <w:t xml:space="preserve"> устройства снаружи часов</w:t>
      </w:r>
    </w:p>
    <w:p w14:paraId="5CEAD9B8" w14:textId="77777777" w:rsidR="004B6750" w:rsidRPr="00EC43BA" w:rsidRDefault="004B6750" w:rsidP="004B675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для цифровых часов нет никаких начальных условий, то для механических часов есть условие что перед запуском часов их нужно выставить на необходимое время, а уж после этого запустить, и система будет ежеминутно их переводить на 1 минуту вперед.</w:t>
      </w:r>
    </w:p>
    <w:p w14:paraId="779D2EA5" w14:textId="77777777" w:rsidR="004B6750" w:rsidRPr="004B6750" w:rsidRDefault="004B6750" w:rsidP="004B6750"/>
    <w:p w14:paraId="5EC99B81" w14:textId="246A3CAD" w:rsidR="004557E4" w:rsidRPr="00AF56C8" w:rsidRDefault="00BF4902">
      <w:pPr>
        <w:pStyle w:val="Heading2"/>
      </w:pPr>
      <w:bookmarkStart w:id="3" w:name="_Toc159170710"/>
      <w:r w:rsidRPr="00AF56C8">
        <w:t>Результаты и обсуждение.</w:t>
      </w:r>
      <w:bookmarkEnd w:id="3"/>
    </w:p>
    <w:p w14:paraId="6A99A229" w14:textId="49CC09E0" w:rsidR="00255ED0" w:rsidRPr="003E42CE" w:rsidRDefault="00255ED0" w:rsidP="00255E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результат был пройден полный цикл разработки устройства начиная с разработки концепции, прототипирования, разработки схемотехнической части, трассировки платы, распайка элементов, написание прошивки и тестирование конечного результата. Тестирование устройств проводилось </w:t>
      </w:r>
      <w:r w:rsidRPr="00255E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 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моим научным руководителем,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</w:t>
      </w:r>
      <w:r w:rsidR="000E5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устройство избавит как минимум от одной проблемы в семье, а именно не будет никаких сомнений, что часы во всей квартире идут гарантированно точно!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 любой комнате можно посмотреть время и быть уверенным в том, что оно точное,</w:t>
      </w:r>
      <w:r w:rsidRPr="003E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возможность настройки часового пояса позволяет брать устройства в путешествие и также оставаться в актуальном времени.</w:t>
      </w:r>
    </w:p>
    <w:p w14:paraId="2614DF0C" w14:textId="0FDAC8E5" w:rsidR="00A74A7F" w:rsidRDefault="00255ED0" w:rsidP="00A74A7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 же, 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разработанное устройство имеет потенциал для дальнейшего улучшения и его модернизации. К примеру,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«отправителя»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калибровать местный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NTP</w:t>
      </w:r>
      <w:r w:rsidRPr="0025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</w:t>
      </w:r>
      <w:r w:rsidR="00DE30E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использовать радиомодули на вторичных устройствах для дублирования сигнала, чтобы увеличить дальность действия для больших площадей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термина «точное время» в данной системе подразумевается время, полученное от системы </w:t>
      </w:r>
      <w:r w:rsidR="00A74A7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="00A74A7F" w:rsidRP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время</w:t>
      </w:r>
      <w:r w:rsidR="001B6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требуемое на пересылку, получения и обработку сигнала по средством радиоканала. С учётом этого може</w:t>
      </w:r>
      <w:r w:rsidR="002D7BE7" w:rsidRPr="002D7BE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</w:t>
      </w:r>
      <w:r w:rsidR="002D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</w:t>
      </w:r>
      <w:r w:rsidR="002D7B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1-2 сек от истинного времени, что является допустимым отклонением в домашних условиях. Конечно, её можно учесть и компенсировать в коде, но это </w:t>
      </w:r>
      <w:r w:rsidR="002D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A74A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 на потом.</w:t>
      </w:r>
    </w:p>
    <w:p w14:paraId="6837412C" w14:textId="611963C1" w:rsidR="00FE2826" w:rsidRPr="00FE2826" w:rsidRDefault="00255ED0" w:rsidP="00A74A7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 многое другое можно легко внедрить, ведь открытая схема позволяет легко интегрировать недостающие модули и дописать прошивку по требуемому функционалу.</w:t>
      </w:r>
    </w:p>
    <w:p w14:paraId="1F37749F" w14:textId="77777777" w:rsidR="004557E4" w:rsidRPr="00AF56C8" w:rsidRDefault="00BF4902">
      <w:pPr>
        <w:pStyle w:val="Heading2"/>
        <w:rPr>
          <w:lang w:eastAsia="ru-RU"/>
        </w:rPr>
      </w:pPr>
      <w:bookmarkStart w:id="4" w:name="_Toc159170711"/>
      <w:r w:rsidRPr="00AF56C8">
        <w:rPr>
          <w:lang w:eastAsia="ru-RU"/>
        </w:rPr>
        <w:t>Описание конечного продукта</w:t>
      </w:r>
      <w:bookmarkEnd w:id="4"/>
    </w:p>
    <w:p w14:paraId="712F192C" w14:textId="217D1408" w:rsidR="002B1837" w:rsidRPr="002B1837" w:rsidRDefault="002B1837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82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управления механич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28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скими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асами можно разместить как внутри корпуса часов, если позволяет место, так и снаружи в виде отдельного </w:t>
      </w:r>
      <w:bookmarkStart w:id="5" w:name="_Hlk15917012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bookmarkEnd w:id="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устройство нужно подключить либо 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USB</w:t>
      </w:r>
      <w:r w:rsidRPr="002B1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разъему, либо использовать две батарейки по 1.5В, при этом их хватит до полугода. </w:t>
      </w:r>
    </w:p>
    <w:p w14:paraId="12D48E0E" w14:textId="77777777" w:rsidR="00A74A7F" w:rsidRDefault="00A74A7F" w:rsidP="009463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AA9D94" w14:textId="77777777" w:rsidR="004557E4" w:rsidRPr="00AF56C8" w:rsidRDefault="00BF4902">
      <w:pPr>
        <w:pStyle w:val="Heading2"/>
      </w:pPr>
      <w:bookmarkStart w:id="6" w:name="_Toc159170712"/>
      <w:r w:rsidRPr="00AF56C8">
        <w:t>Список используемой литературы:</w:t>
      </w:r>
      <w:bookmarkEnd w:id="6"/>
    </w:p>
    <w:p w14:paraId="076BE6CC" w14:textId="27F7EB3D" w:rsidR="004557E4" w:rsidRPr="00AF56C8" w:rsidRDefault="007824F2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STMicroelectronics</w:t>
      </w:r>
      <w:proofErr w:type="spellEnd"/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Спецификация на микроконтроллер </w:t>
      </w:r>
      <w:r w:rsidR="0061587B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STM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61587B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F103C8T6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сайт. - URL: </w:t>
      </w:r>
      <w:r w:rsidR="0061587B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https://www.st.com/resource/en/datasheet/stm32f103c8.pdf 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F490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27B1B26" w14:textId="456F6E15" w:rsidR="0061587B" w:rsidRPr="00AF56C8" w:rsidRDefault="0061587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STMicroelectronics</w:t>
      </w:r>
      <w:proofErr w:type="spellEnd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Спецификация на функции STM32F1: сайт. </w:t>
      </w:r>
      <w:r w:rsidR="007824F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- URL: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history="1">
        <w:r w:rsidRPr="00AF56C8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https://www.st.com/resource/en/user_manual/um1850-description-of-stm32f1-hal-and-lowlayer-drivers-stmicroelectronics.pdf</w:t>
        </w:r>
      </w:hyperlink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086CA7E" w14:textId="481BA262" w:rsidR="004557E4" w:rsidRPr="00AF56C8" w:rsidRDefault="00BF4902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U-BLOX AG. Спецификация на модуль GPS NEO-6M: сайт. - 2011. - URL: https://content.u-blox.com/sites/default/files/products/documents/NEO-6_DataSheet_%28GPS.G6-HW-09005%29.pdf 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500BB28" w14:textId="1FA2765F" w:rsidR="00923823" w:rsidRPr="00AF56C8" w:rsidRDefault="00923823" w:rsidP="00923823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EasyEDA</w:t>
      </w:r>
      <w:proofErr w:type="spellEnd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Спецификация на программу для трассировки плат </w:t>
      </w: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EasyEDA</w:t>
      </w:r>
      <w:proofErr w:type="spellEnd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сайт. </w:t>
      </w:r>
      <w:r w:rsidR="007824F2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URL: </w:t>
      </w:r>
      <w:hyperlink r:id="rId28" w:history="1">
        <w:r w:rsidR="007824F2" w:rsidRPr="00AF56C8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https://docs.easyeda.com/en/FAQ/Editor/index.html</w:t>
        </w:r>
      </w:hyperlink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824DAAB" w14:textId="526FFD36" w:rsidR="00F6726B" w:rsidRDefault="00F6726B" w:rsidP="00923823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Elecrow</w:t>
      </w:r>
      <w:proofErr w:type="spellEnd"/>
      <w:r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Спецификация на радиомодуль HC-12: сайт. – URL: </w:t>
      </w:r>
      <w:hyperlink r:id="rId29" w:history="1">
        <w:r w:rsidR="00990BE9" w:rsidRPr="001345B5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https://www.elecrow.com/download/HC-12.pdf</w:t>
        </w:r>
      </w:hyperlink>
      <w:r w:rsidR="00AA4DEA">
        <w:rPr>
          <w:rStyle w:val="Hyperlink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DDF32BE" w14:textId="7D188487" w:rsidR="00990BE9" w:rsidRPr="00F6726B" w:rsidRDefault="00990BE9" w:rsidP="00923823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STCMicro</w:t>
      </w:r>
      <w:proofErr w:type="spellEnd"/>
      <w:r w:rsidRPr="0099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Спецификация на микроконтроллер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STC</w:t>
      </w:r>
      <w:r w:rsidRPr="00990BE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990BE9">
        <w:rPr>
          <w:rFonts w:ascii="Times New Roman" w:eastAsia="Times New Roman" w:hAnsi="Times New Roman" w:cs="Times New Roman"/>
          <w:sz w:val="28"/>
          <w:szCs w:val="28"/>
          <w:lang w:eastAsia="ru-RU"/>
        </w:rPr>
        <w:t>408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Pr="0099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сайт.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990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30" w:history="1">
        <w:r w:rsidR="00AA4DEA" w:rsidRPr="0068684C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https://www.stcmicro.com/datasheet/STC15F2K60S2-en.pdf</w:t>
        </w:r>
      </w:hyperlink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4D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A4DEA" w:rsidRPr="00AF56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sectPr w:rsidR="00990BE9" w:rsidRPr="00F6726B" w:rsidSect="001B1366">
      <w:footerReference w:type="default" r:id="rId31"/>
      <w:pgSz w:w="11906" w:h="16838"/>
      <w:pgMar w:top="1134" w:right="1134" w:bottom="1134" w:left="1134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57FA1" w14:textId="77777777" w:rsidR="004557E4" w:rsidRPr="00AF56C8" w:rsidRDefault="00BF4902">
      <w:pPr>
        <w:spacing w:after="0" w:line="240" w:lineRule="auto"/>
      </w:pPr>
      <w:r w:rsidRPr="00AF56C8">
        <w:separator/>
      </w:r>
    </w:p>
  </w:endnote>
  <w:endnote w:type="continuationSeparator" w:id="0">
    <w:p w14:paraId="1CEC8243" w14:textId="77777777" w:rsidR="004557E4" w:rsidRPr="00AF56C8" w:rsidRDefault="00BF4902">
      <w:pPr>
        <w:spacing w:after="0" w:line="240" w:lineRule="auto"/>
      </w:pPr>
      <w:r w:rsidRPr="00AF56C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760898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70C34DF4" w14:textId="46DBD3FD" w:rsidR="001B1366" w:rsidRPr="00AF56C8" w:rsidRDefault="001B1366">
        <w:pPr>
          <w:pStyle w:val="Footer"/>
          <w:jc w:val="center"/>
        </w:pPr>
        <w:r w:rsidRPr="00AF56C8">
          <w:fldChar w:fldCharType="begin"/>
        </w:r>
        <w:r w:rsidRPr="00AF56C8">
          <w:instrText xml:space="preserve"> PAGE   \* MERGEFORMAT </w:instrText>
        </w:r>
        <w:r w:rsidRPr="00AF56C8">
          <w:fldChar w:fldCharType="separate"/>
        </w:r>
        <w:r w:rsidRPr="00AF56C8">
          <w:t>2</w:t>
        </w:r>
        <w:r w:rsidRPr="00AF56C8">
          <w:fldChar w:fldCharType="end"/>
        </w:r>
      </w:p>
    </w:sdtContent>
  </w:sdt>
  <w:p w14:paraId="2F5C9958" w14:textId="77777777" w:rsidR="001B1366" w:rsidRPr="00AF56C8" w:rsidRDefault="001B13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A8375" w14:textId="77777777" w:rsidR="004557E4" w:rsidRPr="00AF56C8" w:rsidRDefault="00BF4902">
      <w:pPr>
        <w:spacing w:after="0" w:line="240" w:lineRule="auto"/>
      </w:pPr>
      <w:r w:rsidRPr="00AF56C8">
        <w:separator/>
      </w:r>
    </w:p>
  </w:footnote>
  <w:footnote w:type="continuationSeparator" w:id="0">
    <w:p w14:paraId="07285ED9" w14:textId="77777777" w:rsidR="004557E4" w:rsidRPr="00AF56C8" w:rsidRDefault="00BF4902">
      <w:pPr>
        <w:spacing w:after="0" w:line="240" w:lineRule="auto"/>
      </w:pPr>
      <w:r w:rsidRPr="00AF56C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C5F20"/>
    <w:multiLevelType w:val="hybridMultilevel"/>
    <w:tmpl w:val="1B969A82"/>
    <w:lvl w:ilvl="0" w:tplc="F626B4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FB4D3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F85D4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49A1898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EF27C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42AE8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7F2E872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1609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BF02F5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13850348"/>
    <w:multiLevelType w:val="hybridMultilevel"/>
    <w:tmpl w:val="052A56B4"/>
    <w:lvl w:ilvl="0" w:tplc="D26C249E">
      <w:start w:val="1"/>
      <w:numFmt w:val="decimal"/>
      <w:lvlText w:val="%1."/>
      <w:lvlJc w:val="left"/>
    </w:lvl>
    <w:lvl w:ilvl="1" w:tplc="2A3C859C">
      <w:start w:val="1"/>
      <w:numFmt w:val="lowerLetter"/>
      <w:lvlText w:val="%2."/>
      <w:lvlJc w:val="left"/>
      <w:pPr>
        <w:ind w:left="1440" w:hanging="360"/>
      </w:pPr>
    </w:lvl>
    <w:lvl w:ilvl="2" w:tplc="3FAC1BBA">
      <w:start w:val="1"/>
      <w:numFmt w:val="lowerRoman"/>
      <w:lvlText w:val="%3."/>
      <w:lvlJc w:val="right"/>
      <w:pPr>
        <w:ind w:left="2160" w:hanging="180"/>
      </w:pPr>
    </w:lvl>
    <w:lvl w:ilvl="3" w:tplc="FE7EB98C">
      <w:start w:val="1"/>
      <w:numFmt w:val="decimal"/>
      <w:lvlText w:val="%4."/>
      <w:lvlJc w:val="left"/>
      <w:pPr>
        <w:ind w:left="2880" w:hanging="360"/>
      </w:pPr>
    </w:lvl>
    <w:lvl w:ilvl="4" w:tplc="BD1C806C">
      <w:start w:val="1"/>
      <w:numFmt w:val="lowerLetter"/>
      <w:lvlText w:val="%5."/>
      <w:lvlJc w:val="left"/>
      <w:pPr>
        <w:ind w:left="3600" w:hanging="360"/>
      </w:pPr>
    </w:lvl>
    <w:lvl w:ilvl="5" w:tplc="3C6201D2">
      <w:start w:val="1"/>
      <w:numFmt w:val="lowerRoman"/>
      <w:lvlText w:val="%6."/>
      <w:lvlJc w:val="right"/>
      <w:pPr>
        <w:ind w:left="4320" w:hanging="180"/>
      </w:pPr>
    </w:lvl>
    <w:lvl w:ilvl="6" w:tplc="0CFC7208">
      <w:start w:val="1"/>
      <w:numFmt w:val="decimal"/>
      <w:lvlText w:val="%7."/>
      <w:lvlJc w:val="left"/>
      <w:pPr>
        <w:ind w:left="5040" w:hanging="360"/>
      </w:pPr>
    </w:lvl>
    <w:lvl w:ilvl="7" w:tplc="15DA948E">
      <w:start w:val="1"/>
      <w:numFmt w:val="lowerLetter"/>
      <w:lvlText w:val="%8."/>
      <w:lvlJc w:val="left"/>
      <w:pPr>
        <w:ind w:left="5760" w:hanging="360"/>
      </w:pPr>
    </w:lvl>
    <w:lvl w:ilvl="8" w:tplc="B262E06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7245F"/>
    <w:multiLevelType w:val="hybridMultilevel"/>
    <w:tmpl w:val="0DDC22D0"/>
    <w:lvl w:ilvl="0" w:tplc="F0F23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DC69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141D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CF7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EC4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4E38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246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F25B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5061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D27ABE"/>
    <w:multiLevelType w:val="hybridMultilevel"/>
    <w:tmpl w:val="38C43990"/>
    <w:lvl w:ilvl="0" w:tplc="C3485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2F0D4DA">
      <w:start w:val="1"/>
      <w:numFmt w:val="lowerLetter"/>
      <w:lvlText w:val="%2."/>
      <w:lvlJc w:val="left"/>
      <w:pPr>
        <w:ind w:left="1789" w:hanging="360"/>
      </w:pPr>
    </w:lvl>
    <w:lvl w:ilvl="2" w:tplc="311661A2">
      <w:start w:val="1"/>
      <w:numFmt w:val="lowerRoman"/>
      <w:lvlText w:val="%3."/>
      <w:lvlJc w:val="right"/>
      <w:pPr>
        <w:ind w:left="2509" w:hanging="180"/>
      </w:pPr>
    </w:lvl>
    <w:lvl w:ilvl="3" w:tplc="DBB8BCEC">
      <w:start w:val="1"/>
      <w:numFmt w:val="decimal"/>
      <w:lvlText w:val="%4."/>
      <w:lvlJc w:val="left"/>
      <w:pPr>
        <w:ind w:left="3229" w:hanging="360"/>
      </w:pPr>
    </w:lvl>
    <w:lvl w:ilvl="4" w:tplc="5030A546">
      <w:start w:val="1"/>
      <w:numFmt w:val="lowerLetter"/>
      <w:lvlText w:val="%5."/>
      <w:lvlJc w:val="left"/>
      <w:pPr>
        <w:ind w:left="3949" w:hanging="360"/>
      </w:pPr>
    </w:lvl>
    <w:lvl w:ilvl="5" w:tplc="1B145854">
      <w:start w:val="1"/>
      <w:numFmt w:val="lowerRoman"/>
      <w:lvlText w:val="%6."/>
      <w:lvlJc w:val="right"/>
      <w:pPr>
        <w:ind w:left="4669" w:hanging="180"/>
      </w:pPr>
    </w:lvl>
    <w:lvl w:ilvl="6" w:tplc="FBEEA6D4">
      <w:start w:val="1"/>
      <w:numFmt w:val="decimal"/>
      <w:lvlText w:val="%7."/>
      <w:lvlJc w:val="left"/>
      <w:pPr>
        <w:ind w:left="5389" w:hanging="360"/>
      </w:pPr>
    </w:lvl>
    <w:lvl w:ilvl="7" w:tplc="A258B3E6">
      <w:start w:val="1"/>
      <w:numFmt w:val="lowerLetter"/>
      <w:lvlText w:val="%8."/>
      <w:lvlJc w:val="left"/>
      <w:pPr>
        <w:ind w:left="6109" w:hanging="360"/>
      </w:pPr>
    </w:lvl>
    <w:lvl w:ilvl="8" w:tplc="FAD2F784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8848DE"/>
    <w:multiLevelType w:val="hybridMultilevel"/>
    <w:tmpl w:val="3F065E1C"/>
    <w:lvl w:ilvl="0" w:tplc="CC92B5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E085B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D4F7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74C0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0696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3411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D9210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2B67B2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3460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312832"/>
    <w:multiLevelType w:val="hybridMultilevel"/>
    <w:tmpl w:val="5BF09D0A"/>
    <w:lvl w:ilvl="0" w:tplc="FCFE61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C0E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E83B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2171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102B0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C961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88600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646CA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2CB8B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8111F9"/>
    <w:multiLevelType w:val="hybridMultilevel"/>
    <w:tmpl w:val="460EF18C"/>
    <w:lvl w:ilvl="0" w:tplc="10C825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D3AE16A">
      <w:start w:val="1"/>
      <w:numFmt w:val="lowerLetter"/>
      <w:lvlText w:val="%2."/>
      <w:lvlJc w:val="left"/>
      <w:pPr>
        <w:ind w:left="1080" w:hanging="360"/>
      </w:pPr>
    </w:lvl>
    <w:lvl w:ilvl="2" w:tplc="2FE269D2">
      <w:start w:val="1"/>
      <w:numFmt w:val="lowerRoman"/>
      <w:lvlText w:val="%3."/>
      <w:lvlJc w:val="right"/>
      <w:pPr>
        <w:ind w:left="1800" w:hanging="180"/>
      </w:pPr>
    </w:lvl>
    <w:lvl w:ilvl="3" w:tplc="02722B48">
      <w:start w:val="1"/>
      <w:numFmt w:val="decimal"/>
      <w:lvlText w:val="%4."/>
      <w:lvlJc w:val="left"/>
      <w:pPr>
        <w:ind w:left="2520" w:hanging="360"/>
      </w:pPr>
    </w:lvl>
    <w:lvl w:ilvl="4" w:tplc="B0040E26">
      <w:start w:val="1"/>
      <w:numFmt w:val="lowerLetter"/>
      <w:lvlText w:val="%5."/>
      <w:lvlJc w:val="left"/>
      <w:pPr>
        <w:ind w:left="3240" w:hanging="360"/>
      </w:pPr>
    </w:lvl>
    <w:lvl w:ilvl="5" w:tplc="24A2BA7C">
      <w:start w:val="1"/>
      <w:numFmt w:val="lowerRoman"/>
      <w:lvlText w:val="%6."/>
      <w:lvlJc w:val="right"/>
      <w:pPr>
        <w:ind w:left="3960" w:hanging="180"/>
      </w:pPr>
    </w:lvl>
    <w:lvl w:ilvl="6" w:tplc="AD4AA602">
      <w:start w:val="1"/>
      <w:numFmt w:val="decimal"/>
      <w:lvlText w:val="%7."/>
      <w:lvlJc w:val="left"/>
      <w:pPr>
        <w:ind w:left="4680" w:hanging="360"/>
      </w:pPr>
    </w:lvl>
    <w:lvl w:ilvl="7" w:tplc="383CAAB0">
      <w:start w:val="1"/>
      <w:numFmt w:val="lowerLetter"/>
      <w:lvlText w:val="%8."/>
      <w:lvlJc w:val="left"/>
      <w:pPr>
        <w:ind w:left="5400" w:hanging="360"/>
      </w:pPr>
    </w:lvl>
    <w:lvl w:ilvl="8" w:tplc="B98E0110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216EE5"/>
    <w:multiLevelType w:val="hybridMultilevel"/>
    <w:tmpl w:val="1924BBDA"/>
    <w:lvl w:ilvl="0" w:tplc="4A5073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8D483F2">
      <w:start w:val="1"/>
      <w:numFmt w:val="bullet"/>
      <w:lvlText w:val=" 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7080A42">
      <w:start w:val="1"/>
      <w:numFmt w:val="bullet"/>
      <w:lvlText w:val=" 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3C823DC">
      <w:start w:val="1"/>
      <w:numFmt w:val="bullet"/>
      <w:lvlText w:val=" 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66C508E">
      <w:start w:val="1"/>
      <w:numFmt w:val="bullet"/>
      <w:lvlText w:val=" 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8F66912">
      <w:start w:val="1"/>
      <w:numFmt w:val="bullet"/>
      <w:lvlText w:val=" 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A700210">
      <w:start w:val="1"/>
      <w:numFmt w:val="bullet"/>
      <w:lvlText w:val=" 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C72EE74">
      <w:start w:val="1"/>
      <w:numFmt w:val="bullet"/>
      <w:lvlText w:val=" 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9C6FF40">
      <w:start w:val="1"/>
      <w:numFmt w:val="bullet"/>
      <w:lvlText w:val=" 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8" w15:restartNumberingAfterBreak="0">
    <w:nsid w:val="4CDE25EB"/>
    <w:multiLevelType w:val="hybridMultilevel"/>
    <w:tmpl w:val="B71C3278"/>
    <w:lvl w:ilvl="0" w:tplc="829AE9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26DD34">
      <w:start w:val="1"/>
      <w:numFmt w:val="lowerLetter"/>
      <w:lvlText w:val="%2."/>
      <w:lvlJc w:val="left"/>
      <w:pPr>
        <w:ind w:left="1789" w:hanging="360"/>
      </w:pPr>
    </w:lvl>
    <w:lvl w:ilvl="2" w:tplc="932CA84E">
      <w:start w:val="1"/>
      <w:numFmt w:val="lowerRoman"/>
      <w:lvlText w:val="%3."/>
      <w:lvlJc w:val="right"/>
      <w:pPr>
        <w:ind w:left="2509" w:hanging="180"/>
      </w:pPr>
    </w:lvl>
    <w:lvl w:ilvl="3" w:tplc="6AF26246">
      <w:start w:val="1"/>
      <w:numFmt w:val="decimal"/>
      <w:lvlText w:val="%4."/>
      <w:lvlJc w:val="left"/>
      <w:pPr>
        <w:ind w:left="3229" w:hanging="360"/>
      </w:pPr>
    </w:lvl>
    <w:lvl w:ilvl="4" w:tplc="AD6EE380">
      <w:start w:val="1"/>
      <w:numFmt w:val="lowerLetter"/>
      <w:lvlText w:val="%5."/>
      <w:lvlJc w:val="left"/>
      <w:pPr>
        <w:ind w:left="3949" w:hanging="360"/>
      </w:pPr>
    </w:lvl>
    <w:lvl w:ilvl="5" w:tplc="211807DC">
      <w:start w:val="1"/>
      <w:numFmt w:val="lowerRoman"/>
      <w:lvlText w:val="%6."/>
      <w:lvlJc w:val="right"/>
      <w:pPr>
        <w:ind w:left="4669" w:hanging="180"/>
      </w:pPr>
    </w:lvl>
    <w:lvl w:ilvl="6" w:tplc="C540D650">
      <w:start w:val="1"/>
      <w:numFmt w:val="decimal"/>
      <w:lvlText w:val="%7."/>
      <w:lvlJc w:val="left"/>
      <w:pPr>
        <w:ind w:left="5389" w:hanging="360"/>
      </w:pPr>
    </w:lvl>
    <w:lvl w:ilvl="7" w:tplc="32E02936">
      <w:start w:val="1"/>
      <w:numFmt w:val="lowerLetter"/>
      <w:lvlText w:val="%8."/>
      <w:lvlJc w:val="left"/>
      <w:pPr>
        <w:ind w:left="6109" w:hanging="360"/>
      </w:pPr>
    </w:lvl>
    <w:lvl w:ilvl="8" w:tplc="76CCE5F0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52F41A5"/>
    <w:multiLevelType w:val="hybridMultilevel"/>
    <w:tmpl w:val="3C6423E2"/>
    <w:lvl w:ilvl="0" w:tplc="1A66F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70DE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006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6C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EA7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C0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581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21C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BA41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22D91"/>
    <w:multiLevelType w:val="hybridMultilevel"/>
    <w:tmpl w:val="B5B6A082"/>
    <w:lvl w:ilvl="0" w:tplc="05E46BEC">
      <w:start w:val="1"/>
      <w:numFmt w:val="decimal"/>
      <w:lvlText w:val="%1."/>
      <w:lvlJc w:val="left"/>
    </w:lvl>
    <w:lvl w:ilvl="1" w:tplc="945653F2">
      <w:start w:val="1"/>
      <w:numFmt w:val="lowerLetter"/>
      <w:lvlText w:val="%2."/>
      <w:lvlJc w:val="left"/>
      <w:pPr>
        <w:ind w:left="1440" w:hanging="360"/>
      </w:pPr>
    </w:lvl>
    <w:lvl w:ilvl="2" w:tplc="BB3C6146">
      <w:start w:val="1"/>
      <w:numFmt w:val="lowerRoman"/>
      <w:lvlText w:val="%3."/>
      <w:lvlJc w:val="right"/>
      <w:pPr>
        <w:ind w:left="2160" w:hanging="180"/>
      </w:pPr>
    </w:lvl>
    <w:lvl w:ilvl="3" w:tplc="3EBC05B4">
      <w:start w:val="1"/>
      <w:numFmt w:val="decimal"/>
      <w:lvlText w:val="%4."/>
      <w:lvlJc w:val="left"/>
      <w:pPr>
        <w:ind w:left="2880" w:hanging="360"/>
      </w:pPr>
    </w:lvl>
    <w:lvl w:ilvl="4" w:tplc="394C885C">
      <w:start w:val="1"/>
      <w:numFmt w:val="lowerLetter"/>
      <w:lvlText w:val="%5."/>
      <w:lvlJc w:val="left"/>
      <w:pPr>
        <w:ind w:left="3600" w:hanging="360"/>
      </w:pPr>
    </w:lvl>
    <w:lvl w:ilvl="5" w:tplc="CF64E1D4">
      <w:start w:val="1"/>
      <w:numFmt w:val="lowerRoman"/>
      <w:lvlText w:val="%6."/>
      <w:lvlJc w:val="right"/>
      <w:pPr>
        <w:ind w:left="4320" w:hanging="180"/>
      </w:pPr>
    </w:lvl>
    <w:lvl w:ilvl="6" w:tplc="44A26500">
      <w:start w:val="1"/>
      <w:numFmt w:val="decimal"/>
      <w:lvlText w:val="%7."/>
      <w:lvlJc w:val="left"/>
      <w:pPr>
        <w:ind w:left="5040" w:hanging="360"/>
      </w:pPr>
    </w:lvl>
    <w:lvl w:ilvl="7" w:tplc="1276C006">
      <w:start w:val="1"/>
      <w:numFmt w:val="lowerLetter"/>
      <w:lvlText w:val="%8."/>
      <w:lvlJc w:val="left"/>
      <w:pPr>
        <w:ind w:left="5760" w:hanging="360"/>
      </w:pPr>
    </w:lvl>
    <w:lvl w:ilvl="8" w:tplc="33C477D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8500F"/>
    <w:multiLevelType w:val="hybridMultilevel"/>
    <w:tmpl w:val="48AC573E"/>
    <w:lvl w:ilvl="0" w:tplc="4C76D0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ACC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864E9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B030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69B9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88E7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F0BAC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86E25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506E6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62A0346"/>
    <w:multiLevelType w:val="hybridMultilevel"/>
    <w:tmpl w:val="87428F1C"/>
    <w:lvl w:ilvl="0" w:tplc="4276F6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50133310">
    <w:abstractNumId w:val="9"/>
  </w:num>
  <w:num w:numId="2" w16cid:durableId="1122770326">
    <w:abstractNumId w:val="9"/>
  </w:num>
  <w:num w:numId="3" w16cid:durableId="263879834">
    <w:abstractNumId w:val="4"/>
  </w:num>
  <w:num w:numId="4" w16cid:durableId="576090671">
    <w:abstractNumId w:val="5"/>
  </w:num>
  <w:num w:numId="5" w16cid:durableId="1565483499">
    <w:abstractNumId w:val="11"/>
  </w:num>
  <w:num w:numId="6" w16cid:durableId="1799378368">
    <w:abstractNumId w:val="3"/>
  </w:num>
  <w:num w:numId="7" w16cid:durableId="371537664">
    <w:abstractNumId w:val="6"/>
  </w:num>
  <w:num w:numId="8" w16cid:durableId="1349218126">
    <w:abstractNumId w:val="0"/>
  </w:num>
  <w:num w:numId="9" w16cid:durableId="1218393640">
    <w:abstractNumId w:val="7"/>
  </w:num>
  <w:num w:numId="10" w16cid:durableId="924999042">
    <w:abstractNumId w:val="2"/>
  </w:num>
  <w:num w:numId="11" w16cid:durableId="1282687212">
    <w:abstractNumId w:val="8"/>
  </w:num>
  <w:num w:numId="12" w16cid:durableId="718017985">
    <w:abstractNumId w:val="10"/>
  </w:num>
  <w:num w:numId="13" w16cid:durableId="1657682157">
    <w:abstractNumId w:val="1"/>
  </w:num>
  <w:num w:numId="14" w16cid:durableId="5484917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7E4"/>
    <w:rsid w:val="000270BC"/>
    <w:rsid w:val="000328BB"/>
    <w:rsid w:val="00084075"/>
    <w:rsid w:val="000D47C0"/>
    <w:rsid w:val="000D7D52"/>
    <w:rsid w:val="000E567D"/>
    <w:rsid w:val="001B01B7"/>
    <w:rsid w:val="001B1366"/>
    <w:rsid w:val="001B6784"/>
    <w:rsid w:val="0021203D"/>
    <w:rsid w:val="00255ED0"/>
    <w:rsid w:val="002877D9"/>
    <w:rsid w:val="002B1837"/>
    <w:rsid w:val="002D7BE7"/>
    <w:rsid w:val="00324D0A"/>
    <w:rsid w:val="00377E16"/>
    <w:rsid w:val="003D6768"/>
    <w:rsid w:val="003E42CE"/>
    <w:rsid w:val="00404915"/>
    <w:rsid w:val="004557E4"/>
    <w:rsid w:val="004B6750"/>
    <w:rsid w:val="004C3F3D"/>
    <w:rsid w:val="00524B84"/>
    <w:rsid w:val="00540E25"/>
    <w:rsid w:val="00553D3A"/>
    <w:rsid w:val="00561BA1"/>
    <w:rsid w:val="005E1673"/>
    <w:rsid w:val="005F124B"/>
    <w:rsid w:val="0061587B"/>
    <w:rsid w:val="00642977"/>
    <w:rsid w:val="006E1E3C"/>
    <w:rsid w:val="007049B8"/>
    <w:rsid w:val="0071674A"/>
    <w:rsid w:val="00726A4A"/>
    <w:rsid w:val="007824F2"/>
    <w:rsid w:val="007871E3"/>
    <w:rsid w:val="00895576"/>
    <w:rsid w:val="00923823"/>
    <w:rsid w:val="00933D75"/>
    <w:rsid w:val="0094631D"/>
    <w:rsid w:val="00990BE9"/>
    <w:rsid w:val="009E2FB3"/>
    <w:rsid w:val="00A14CEF"/>
    <w:rsid w:val="00A344B5"/>
    <w:rsid w:val="00A50CA8"/>
    <w:rsid w:val="00A74A7F"/>
    <w:rsid w:val="00A83EA8"/>
    <w:rsid w:val="00AA4DEA"/>
    <w:rsid w:val="00AB35C6"/>
    <w:rsid w:val="00AF56C8"/>
    <w:rsid w:val="00AF73BA"/>
    <w:rsid w:val="00B36644"/>
    <w:rsid w:val="00B60A34"/>
    <w:rsid w:val="00B75EFE"/>
    <w:rsid w:val="00B922F7"/>
    <w:rsid w:val="00B95959"/>
    <w:rsid w:val="00BF4902"/>
    <w:rsid w:val="00C67CB8"/>
    <w:rsid w:val="00C96C2A"/>
    <w:rsid w:val="00CA7BD8"/>
    <w:rsid w:val="00D83DD9"/>
    <w:rsid w:val="00DE30E8"/>
    <w:rsid w:val="00E14994"/>
    <w:rsid w:val="00E7793C"/>
    <w:rsid w:val="00EA0BAE"/>
    <w:rsid w:val="00EC43BA"/>
    <w:rsid w:val="00EF359B"/>
    <w:rsid w:val="00EF4CA2"/>
    <w:rsid w:val="00F1774D"/>
    <w:rsid w:val="00F6726B"/>
    <w:rsid w:val="00F70A49"/>
    <w:rsid w:val="00FC2CD8"/>
    <w:rsid w:val="00FC2E3A"/>
    <w:rsid w:val="00FD733E"/>
    <w:rsid w:val="00FE2826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2344C20"/>
  <w15:docId w15:val="{091BEBBB-C95F-4FC8-8904-A3F7944C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after="0" w:line="360" w:lineRule="auto"/>
      <w:jc w:val="center"/>
      <w:outlineLvl w:val="0"/>
    </w:pPr>
    <w:rPr>
      <w:rFonts w:ascii="Times New Roman" w:eastAsia="Calibri" w:hAnsi="Times New Roman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1"/>
    <w:unhideWhenUsed/>
    <w:qFormat/>
    <w:pPr>
      <w:keepNext/>
      <w:keepLines/>
      <w:spacing w:after="0" w:line="360" w:lineRule="auto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unhideWhenUsed/>
    <w:qFormat/>
    <w:rsid w:val="00C96C2A"/>
    <w:rPr>
      <w:bCs/>
      <w:i/>
      <w:color w:val="4F81BD" w:themeColor="accent1"/>
      <w:sz w:val="2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customStyle="1" w:styleId="a">
    <w:name w:val="Точка образец"/>
    <w:basedOn w:val="ListParagraph"/>
    <w:link w:val="a0"/>
    <w:qFormat/>
    <w:pPr>
      <w:spacing w:after="0" w:line="360" w:lineRule="auto"/>
      <w:ind w:hanging="36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0">
    <w:name w:val="Точка образец Знак"/>
    <w:basedOn w:val="ListParagraphChar"/>
    <w:link w:val="a"/>
    <w:rPr>
      <w:rFonts w:ascii="Times New Roman" w:eastAsia="Calibri" w:hAnsi="Times New Roman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1">
    <w:name w:val="Heading 1 Char1"/>
    <w:basedOn w:val="DefaultParagraphFont"/>
    <w:link w:val="Heading1"/>
    <w:uiPriority w:val="9"/>
    <w:rPr>
      <w:rFonts w:ascii="Times New Roman" w:eastAsia="Calibri" w:hAnsi="Times New Roman" w:cs="Times New Roman"/>
      <w:b/>
      <w:bCs/>
      <w:sz w:val="32"/>
      <w:szCs w:val="28"/>
    </w:rPr>
  </w:style>
  <w:style w:type="character" w:customStyle="1" w:styleId="Heading2Char1">
    <w:name w:val="Heading 2 Char1"/>
    <w:basedOn w:val="DefaultParagraphFont"/>
    <w:link w:val="Heading2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Heading3Char1">
    <w:name w:val="Heading 3 Char1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B1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customXml" Target="ink/ink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elecrow.com/download/HC-1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s://docs.easyeda.com/en/FAQ/Editor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st.com/resource/en/user_manual/um1850-description-of-stm32f1-hal-and-lowlayer-drivers-stmicroelectronics.pdf" TargetMode="External"/><Relationship Id="rId30" Type="http://schemas.openxmlformats.org/officeDocument/2006/relationships/hyperlink" Target="https://www.stcmicro.com/datasheet/STC15F2K60S2-en.pdf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8T12:15:19.4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1087 136 24575,'-1'-2'0,"-1"0"0,0 0 0,1 0 0,-1 0 0,0 1 0,0-1 0,0 0 0,0 1 0,0-1 0,0 1 0,0 0 0,-1 0 0,1 0 0,0 0 0,-1 0 0,-3-1 0,-84-24 0,0 3 0,-184-21 0,239 40 0,-17-3 0,1 3 0,-1 2 0,-83 8 0,126-5 0,-1 1 0,1 1 0,0 0 0,0 0 0,0 1 0,1 0 0,-1 1 0,1-1 0,0 2 0,0-1 0,1 1 0,0 0 0,0 1 0,0 0 0,1 0 0,0 0 0,0 1 0,0-1 0,1 2 0,-7 15 0,2-3 0,2 0 0,0 0 0,2 1 0,0 0 0,2 0 0,0 1 0,-1 37 0,3-43 0,0 1 0,-2-1 0,0 0 0,-9 25 0,6-23 0,2 1 0,-7 37 0,7 165 0,7-151 0,-1-58 0,1 0 0,1 0 0,0 0 0,1 0 0,0-1 0,1 1 0,1-1 0,0 0 0,14 21 0,5 12 0,109 216 0,-127-248 0,1-1 0,1 0 0,0 0 0,0-1 0,1 0 0,1-1 0,0 0 0,0 0 0,1-1 0,0-1 0,0 0 0,1 0 0,0-1 0,0-1 0,1-1 0,0 0 0,19 5 0,-2-2 0,1-2 0,-1-1 0,1-2 0,0 0 0,0-3 0,0 0 0,34-6 0,-56 4 0,-1 0 0,0 0 0,1-1 0,-1 0 0,0 0 0,-1-1 0,1-1 0,-1 1 0,0-1 0,0-1 0,0 0 0,13-12 0,0-5 0,-1 0 0,29-43 0,-20 24 0,112-187 0,-126 196 0,-1 0 0,-2-1 0,-1 0 0,-2 0 0,8-56 0,0 5 0,-3 20 0,-3 0 0,5-131 0,-16 188 0,-1 0 0,0 1 0,-1-1 0,1 0 0,-2 1 0,1-1 0,-1 1 0,0 0 0,0 0 0,-1 0 0,0 0 0,-6-7 0,-8-10 0,-41-39 0,18 20 0,35 37-1,-1-1 0,1 1 1,-1 1-1,-1-1 0,1 1 0,-1 1 0,0-1 0,0 2 0,-12-5 0,-9-2 39,-45-7 0,-23-9-1470,69 16-5394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4DBBC-3869-47ED-A494-D5C93EAF9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16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Albert Britvin</cp:lastModifiedBy>
  <cp:revision>57</cp:revision>
  <dcterms:created xsi:type="dcterms:W3CDTF">2023-02-28T18:39:00Z</dcterms:created>
  <dcterms:modified xsi:type="dcterms:W3CDTF">2024-03-28T18:25:00Z</dcterms:modified>
</cp:coreProperties>
</file>